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1980"/>
        <w:gridCol w:w="2160"/>
        <w:gridCol w:w="1980"/>
        <w:gridCol w:w="3780"/>
        <w:gridCol w:w="1800"/>
      </w:tblGrid>
      <w:tr w:rsidR="000B3EDF" w:rsidTr="000B3EDF">
        <w:trPr>
          <w:cantSplit/>
          <w:trHeight w:val="4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B3EDF" w:rsidRDefault="000B3EDF">
            <w:pPr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Length of Exclusion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B3EDF" w:rsidRDefault="000B3E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Will the governors automatically review the exclusion?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B3EDF" w:rsidRDefault="000B3E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 the parent make written representations to the governors?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B3EDF" w:rsidRDefault="000B3E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 the parent meet with the governors and make representations in person?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B3EDF" w:rsidRDefault="000B3E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Time Limit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B3EDF" w:rsidRDefault="000B3EDF">
            <w:pPr>
              <w:rPr>
                <w:sz w:val="16"/>
              </w:rPr>
            </w:pPr>
            <w:r>
              <w:rPr>
                <w:b/>
                <w:sz w:val="16"/>
              </w:rPr>
              <w:t>Outcome of the meeting</w:t>
            </w:r>
          </w:p>
        </w:tc>
      </w:tr>
      <w:tr w:rsidR="000B3EDF" w:rsidTr="000B3EDF">
        <w:trPr>
          <w:cantSplit/>
          <w:trHeight w:val="21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F" w:rsidRDefault="000B3EDF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F" w:rsidRDefault="000B3EDF">
            <w:pPr>
              <w:rPr>
                <w:b/>
                <w:sz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F" w:rsidRDefault="000B3EDF">
            <w:pPr>
              <w:rPr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F" w:rsidRDefault="000B3EDF">
            <w:pPr>
              <w:rPr>
                <w:b/>
                <w:sz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F" w:rsidRDefault="000B3EDF">
            <w:pPr>
              <w:rPr>
                <w:b/>
                <w:sz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B3EDF" w:rsidRDefault="000B3E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Governors have power to: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B3EDF" w:rsidRDefault="000B3E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Governors DO NOT have power to:</w:t>
            </w:r>
          </w:p>
        </w:tc>
      </w:tr>
      <w:tr w:rsidR="000B3EDF" w:rsidTr="000B3E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Total 5 school days or less in one term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NO. The governors will not automatically review the exclusion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YES. The governors must consider any of the parent’s written points about the exclusion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and capture the </w:t>
            </w:r>
            <w:proofErr w:type="gramStart"/>
            <w:r>
              <w:rPr>
                <w:sz w:val="16"/>
              </w:rPr>
              <w:t>pupils</w:t>
            </w:r>
            <w:proofErr w:type="gramEnd"/>
            <w:r>
              <w:rPr>
                <w:sz w:val="16"/>
              </w:rPr>
              <w:t xml:space="preserve"> views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MAYBE. Governors can agree to meet with the parent if the parent requests this, but they do not have 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No time limit for the meeting but governors should consider responding promptly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Decide </w:t>
            </w:r>
            <w:proofErr w:type="gramStart"/>
            <w:r>
              <w:rPr>
                <w:sz w:val="16"/>
              </w:rPr>
              <w:t>whether or not</w:t>
            </w:r>
            <w:proofErr w:type="gramEnd"/>
            <w:r>
              <w:rPr>
                <w:sz w:val="16"/>
              </w:rPr>
              <w:t xml:space="preserve"> the Head was justified in excluding the pupil and note their views on the pupil’s record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Include copies of other relevant papers on the pupil’s record, e.g. the pupil’s version and </w:t>
            </w:r>
            <w:proofErr w:type="gramStart"/>
            <w:r>
              <w:rPr>
                <w:sz w:val="16"/>
              </w:rPr>
              <w:t>views  and</w:t>
            </w:r>
            <w:proofErr w:type="gramEnd"/>
            <w:r>
              <w:rPr>
                <w:sz w:val="16"/>
              </w:rPr>
              <w:t xml:space="preserve"> parents statement.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Reinstate the pupil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Erase the exclusion from the pupil’s record</w:t>
            </w:r>
          </w:p>
        </w:tc>
      </w:tr>
      <w:tr w:rsidR="000B3EDF" w:rsidTr="000B3E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Total 5.5 – 15 school days in one term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NO. The governors will not automatically </w:t>
            </w:r>
            <w:proofErr w:type="gramStart"/>
            <w:r>
              <w:rPr>
                <w:sz w:val="16"/>
              </w:rPr>
              <w:t>review  the</w:t>
            </w:r>
            <w:proofErr w:type="gramEnd"/>
            <w:r>
              <w:rPr>
                <w:sz w:val="16"/>
              </w:rPr>
              <w:t xml:space="preserve"> exclusion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But they must meet if the parent requests it, even if the parent does not attend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YES. The governors must consider any of the parents’ written points about the exclusion and capture the </w:t>
            </w:r>
            <w:proofErr w:type="gramStart"/>
            <w:r>
              <w:rPr>
                <w:sz w:val="16"/>
              </w:rPr>
              <w:t>pupils</w:t>
            </w:r>
            <w:proofErr w:type="gramEnd"/>
            <w:r>
              <w:rPr>
                <w:sz w:val="16"/>
              </w:rPr>
              <w:t xml:space="preserve"> views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YES. But the parent </w:t>
            </w:r>
            <w:proofErr w:type="gramStart"/>
            <w:r>
              <w:rPr>
                <w:sz w:val="16"/>
              </w:rPr>
              <w:t>has to</w:t>
            </w:r>
            <w:proofErr w:type="gramEnd"/>
            <w:r>
              <w:rPr>
                <w:sz w:val="16"/>
              </w:rPr>
              <w:t xml:space="preserve"> request a meeting with the governors.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The governors must meet within 50 school days after they receive the parent’s request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Decide </w:t>
            </w:r>
            <w:proofErr w:type="gramStart"/>
            <w:r>
              <w:rPr>
                <w:sz w:val="16"/>
              </w:rPr>
              <w:t>whether or not</w:t>
            </w:r>
            <w:proofErr w:type="gramEnd"/>
            <w:r>
              <w:rPr>
                <w:sz w:val="16"/>
              </w:rPr>
              <w:t xml:space="preserve"> the Head was justified in excluding the pupil and note this on their school record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Consider whether the Head followed the guidance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Ensure the pupils views are captured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Reinstate the pupil immediately or by a </w:t>
            </w:r>
            <w:proofErr w:type="gramStart"/>
            <w:r>
              <w:rPr>
                <w:sz w:val="16"/>
              </w:rPr>
              <w:t>particular date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Erase the exclusion from the pupil’s record</w:t>
            </w:r>
          </w:p>
        </w:tc>
      </w:tr>
      <w:tr w:rsidR="000B3EDF" w:rsidTr="000B3E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Total 15.5 school days or more in one term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YES. The governors will automatically review the exclusion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YES. The governors must consider any of the parent’s written points about the exclusion and capture the </w:t>
            </w:r>
            <w:proofErr w:type="gramStart"/>
            <w:r>
              <w:rPr>
                <w:sz w:val="16"/>
              </w:rPr>
              <w:t>pupils</w:t>
            </w:r>
            <w:proofErr w:type="gramEnd"/>
            <w:r>
              <w:rPr>
                <w:sz w:val="16"/>
              </w:rPr>
              <w:t xml:space="preserve"> views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YES. The governors must invite the parent to their </w:t>
            </w:r>
            <w:proofErr w:type="gramStart"/>
            <w:r>
              <w:rPr>
                <w:sz w:val="16"/>
              </w:rPr>
              <w:t>meeting,  they</w:t>
            </w:r>
            <w:proofErr w:type="gramEnd"/>
            <w:r>
              <w:rPr>
                <w:sz w:val="16"/>
              </w:rPr>
              <w:t xml:space="preserve"> can bring a friend and the pupil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The meeting must be within 15 school days after the governors receive information about the exclusion from the Head.  The Head must without delay inform the governors of the exclusion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Decide </w:t>
            </w:r>
            <w:proofErr w:type="gramStart"/>
            <w:r>
              <w:rPr>
                <w:sz w:val="16"/>
              </w:rPr>
              <w:t>whether or not</w:t>
            </w:r>
            <w:proofErr w:type="gramEnd"/>
            <w:r>
              <w:rPr>
                <w:sz w:val="16"/>
              </w:rPr>
              <w:t xml:space="preserve"> the Head was justified in excluding the pupil and note this on their school record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Consider whether the Head followed the guidance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Ensure the pupil views are captured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Reinstate the pupil immediately or by a </w:t>
            </w:r>
            <w:proofErr w:type="gramStart"/>
            <w:r>
              <w:rPr>
                <w:sz w:val="16"/>
              </w:rPr>
              <w:t>particular date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Erase the exclusion from the pupil’s record</w:t>
            </w:r>
          </w:p>
        </w:tc>
      </w:tr>
      <w:tr w:rsidR="000B3EDF" w:rsidTr="000B3E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Permanent Exclusion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YES. The governors will automatically review the exclusion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YES. The governors must consider any of the parent’s written points about the exclusion and capture the </w:t>
            </w:r>
            <w:proofErr w:type="gramStart"/>
            <w:r>
              <w:rPr>
                <w:sz w:val="16"/>
              </w:rPr>
              <w:t>pupils</w:t>
            </w:r>
            <w:proofErr w:type="gramEnd"/>
            <w:r>
              <w:rPr>
                <w:sz w:val="16"/>
              </w:rPr>
              <w:t xml:space="preserve"> views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YES. The governors must invite the parent to their meeting</w:t>
            </w:r>
            <w:proofErr w:type="gramStart"/>
            <w:r>
              <w:rPr>
                <w:sz w:val="16"/>
              </w:rPr>
              <w:t>, ,</w:t>
            </w:r>
            <w:proofErr w:type="gramEnd"/>
            <w:r>
              <w:rPr>
                <w:sz w:val="16"/>
              </w:rPr>
              <w:t xml:space="preserve"> they can bring a friend and the pupil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The meeting must be within 15 school days after the governors receive information about the exclusion from the Head.  The Head must without delay inform the governors of the exclusion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Decide </w:t>
            </w:r>
            <w:proofErr w:type="gramStart"/>
            <w:r>
              <w:rPr>
                <w:sz w:val="16"/>
              </w:rPr>
              <w:t>whether or not</w:t>
            </w:r>
            <w:proofErr w:type="gramEnd"/>
            <w:r>
              <w:rPr>
                <w:sz w:val="16"/>
              </w:rPr>
              <w:t xml:space="preserve"> the Head was justified in excluding the pupil and note this on their school record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Consider whether the Head followed the guidance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Ensure the pupils views are captured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Reinstate the pupil immediately or by a </w:t>
            </w:r>
            <w:proofErr w:type="gramStart"/>
            <w:r>
              <w:rPr>
                <w:sz w:val="16"/>
              </w:rPr>
              <w:t>particular date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Erase the exclusion from the pupil’s record</w:t>
            </w:r>
          </w:p>
        </w:tc>
      </w:tr>
      <w:tr w:rsidR="000B3EDF" w:rsidTr="000B3E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Any exclusion which will result in the pupil missing a public exam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YES. The governors will automatically review the exclusion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YES. The governors must consider any of the parent’s written points about the exclusion and capture the </w:t>
            </w:r>
            <w:proofErr w:type="gramStart"/>
            <w:r>
              <w:rPr>
                <w:sz w:val="16"/>
              </w:rPr>
              <w:t>pupils</w:t>
            </w:r>
            <w:proofErr w:type="gramEnd"/>
            <w:r>
              <w:rPr>
                <w:sz w:val="16"/>
              </w:rPr>
              <w:t xml:space="preserve"> views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YES. The governors must invite the parent to their meeting, they can bring a friend and the pupil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The meeting should be before the date of the exam.  If this is not practical, the Chair of governors can review the exclusion alone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Decide </w:t>
            </w:r>
            <w:proofErr w:type="gramStart"/>
            <w:r>
              <w:rPr>
                <w:sz w:val="16"/>
              </w:rPr>
              <w:t>whether or not</w:t>
            </w:r>
            <w:proofErr w:type="gramEnd"/>
            <w:r>
              <w:rPr>
                <w:sz w:val="16"/>
              </w:rPr>
              <w:t xml:space="preserve"> the Head was justified in excluding the pupil and note this on their school record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Consider whether the Head followed the guidance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Ensure the pupils views are captured</w:t>
            </w:r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 xml:space="preserve">Reinstate the pupil immediately or by a </w:t>
            </w:r>
            <w:proofErr w:type="gramStart"/>
            <w:r>
              <w:rPr>
                <w:sz w:val="16"/>
              </w:rPr>
              <w:t>particular date</w:t>
            </w:r>
            <w:proofErr w:type="gramEnd"/>
          </w:p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Allow the pupil into school just to take the exam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F" w:rsidRDefault="000B3EDF">
            <w:pPr>
              <w:rPr>
                <w:sz w:val="16"/>
              </w:rPr>
            </w:pPr>
            <w:r>
              <w:rPr>
                <w:sz w:val="16"/>
              </w:rPr>
              <w:t>Erase the exclusion from the pupil’s record</w:t>
            </w:r>
          </w:p>
        </w:tc>
      </w:tr>
    </w:tbl>
    <w:p w:rsidR="000B3EDF" w:rsidRDefault="000B3EDF"/>
    <w:sectPr w:rsidR="000B3EDF" w:rsidSect="000B3EDF">
      <w:head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DD" w:rsidRDefault="002B7EDD">
      <w:r>
        <w:separator/>
      </w:r>
    </w:p>
  </w:endnote>
  <w:endnote w:type="continuationSeparator" w:id="0">
    <w:p w:rsidR="002B7EDD" w:rsidRDefault="002B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DD" w:rsidRDefault="002B7EDD">
      <w:r>
        <w:separator/>
      </w:r>
    </w:p>
  </w:footnote>
  <w:footnote w:type="continuationSeparator" w:id="0">
    <w:p w:rsidR="002B7EDD" w:rsidRDefault="002B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DF" w:rsidRDefault="000B3EDF">
    <w:pPr>
      <w:pStyle w:val="Header"/>
    </w:pPr>
    <w:r>
      <w:t>Time Scales for Governors Meetings etc.,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EDF"/>
    <w:rsid w:val="0009210F"/>
    <w:rsid w:val="000B3EDF"/>
    <w:rsid w:val="00177BEE"/>
    <w:rsid w:val="002A7576"/>
    <w:rsid w:val="002B7EDD"/>
    <w:rsid w:val="002F5571"/>
    <w:rsid w:val="0044518B"/>
    <w:rsid w:val="004F201D"/>
    <w:rsid w:val="007C0A20"/>
    <w:rsid w:val="00B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C3C0F-A319-47E5-82D2-7355FD5B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3EDF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B3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3ED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Length of Exclusion</vt:lpstr>
    </vt:vector>
  </TitlesOfParts>
  <Company>Norfolk County Council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Length of Exclusion</dc:title>
  <dc:subject/>
  <dc:creator>Sally Moy</dc:creator>
  <cp:keywords/>
  <dc:description/>
  <cp:lastModifiedBy>McGregor, Caroline</cp:lastModifiedBy>
  <cp:revision>2</cp:revision>
  <cp:lastPrinted>2014-08-12T15:30:00Z</cp:lastPrinted>
  <dcterms:created xsi:type="dcterms:W3CDTF">2020-05-01T11:30:00Z</dcterms:created>
  <dcterms:modified xsi:type="dcterms:W3CDTF">2020-05-01T11:30:00Z</dcterms:modified>
</cp:coreProperties>
</file>