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EF74F" w14:textId="77777777" w:rsidR="00FC5F56" w:rsidRPr="00B73E87" w:rsidRDefault="00FC5F56" w:rsidP="00FC5F56">
      <w:pPr>
        <w:spacing w:after="0" w:line="240" w:lineRule="auto"/>
        <w:jc w:val="center"/>
        <w:rPr>
          <w:rFonts w:ascii="Arial" w:eastAsia="Times New Roman" w:hAnsi="Arial" w:cs="Arial"/>
          <w:b/>
          <w:bCs/>
          <w:sz w:val="40"/>
          <w:szCs w:val="40"/>
        </w:rPr>
      </w:pPr>
      <w:r w:rsidRPr="00B73E87">
        <w:rPr>
          <w:rFonts w:ascii="Arial" w:eastAsia="Times New Roman" w:hAnsi="Arial" w:cs="Arial"/>
          <w:b/>
          <w:bCs/>
          <w:sz w:val="40"/>
          <w:szCs w:val="40"/>
        </w:rPr>
        <w:t>Norfolk Schools Forum</w:t>
      </w:r>
    </w:p>
    <w:p w14:paraId="1A825E6E" w14:textId="77777777" w:rsidR="00FC5F56" w:rsidRPr="00B73E87" w:rsidRDefault="00FC5F56" w:rsidP="00FC5F56">
      <w:pPr>
        <w:spacing w:after="0" w:line="240" w:lineRule="auto"/>
        <w:jc w:val="center"/>
        <w:rPr>
          <w:rFonts w:ascii="Arial" w:eastAsia="Times New Roman" w:hAnsi="Arial" w:cs="Arial"/>
          <w:sz w:val="24"/>
          <w:szCs w:val="20"/>
        </w:rPr>
      </w:pPr>
    </w:p>
    <w:p w14:paraId="166D5571" w14:textId="1CB879FE" w:rsidR="00FC5F56" w:rsidRPr="00B73E87" w:rsidRDefault="00FC5F56" w:rsidP="00FC5F56">
      <w:pPr>
        <w:keepNext/>
        <w:spacing w:after="0" w:line="240" w:lineRule="auto"/>
        <w:jc w:val="center"/>
        <w:outlineLvl w:val="3"/>
        <w:rPr>
          <w:rFonts w:ascii="Arial" w:eastAsia="Times New Roman" w:hAnsi="Arial" w:cs="Arial"/>
          <w:b/>
          <w:bCs/>
          <w:sz w:val="24"/>
          <w:szCs w:val="20"/>
        </w:rPr>
      </w:pPr>
      <w:r w:rsidRPr="00B73E87">
        <w:rPr>
          <w:rFonts w:ascii="Arial" w:eastAsia="Times New Roman" w:hAnsi="Arial" w:cs="Arial"/>
          <w:b/>
          <w:bCs/>
          <w:sz w:val="24"/>
          <w:szCs w:val="20"/>
        </w:rPr>
        <w:t xml:space="preserve">Minutes of Meeting held on </w:t>
      </w:r>
      <w:r w:rsidR="00146497">
        <w:rPr>
          <w:rFonts w:ascii="Arial" w:eastAsia="Times New Roman" w:hAnsi="Arial" w:cs="Arial"/>
          <w:b/>
          <w:bCs/>
          <w:sz w:val="24"/>
          <w:szCs w:val="20"/>
        </w:rPr>
        <w:t>Wednesday</w:t>
      </w:r>
      <w:r w:rsidR="00B534BE">
        <w:rPr>
          <w:rFonts w:ascii="Arial" w:eastAsia="Times New Roman" w:hAnsi="Arial" w:cs="Arial"/>
          <w:b/>
          <w:bCs/>
          <w:sz w:val="24"/>
          <w:szCs w:val="20"/>
        </w:rPr>
        <w:t xml:space="preserve"> </w:t>
      </w:r>
      <w:r w:rsidR="00146497">
        <w:rPr>
          <w:rFonts w:ascii="Arial" w:eastAsia="Times New Roman" w:hAnsi="Arial" w:cs="Arial"/>
          <w:b/>
          <w:bCs/>
          <w:sz w:val="24"/>
          <w:szCs w:val="20"/>
        </w:rPr>
        <w:t>16</w:t>
      </w:r>
      <w:r w:rsidR="00B534BE">
        <w:rPr>
          <w:rFonts w:ascii="Arial" w:eastAsia="Times New Roman" w:hAnsi="Arial" w:cs="Arial"/>
          <w:b/>
          <w:bCs/>
          <w:sz w:val="24"/>
          <w:szCs w:val="20"/>
        </w:rPr>
        <w:t xml:space="preserve"> </w:t>
      </w:r>
      <w:r w:rsidR="00146497">
        <w:rPr>
          <w:rFonts w:ascii="Arial" w:eastAsia="Times New Roman" w:hAnsi="Arial" w:cs="Arial"/>
          <w:b/>
          <w:bCs/>
          <w:sz w:val="24"/>
          <w:szCs w:val="20"/>
        </w:rPr>
        <w:t>November</w:t>
      </w:r>
      <w:r w:rsidRPr="00B73E87">
        <w:rPr>
          <w:rFonts w:ascii="Arial" w:eastAsia="Times New Roman" w:hAnsi="Arial" w:cs="Arial"/>
          <w:b/>
          <w:bCs/>
          <w:sz w:val="24"/>
          <w:szCs w:val="20"/>
        </w:rPr>
        <w:t xml:space="preserve"> 202</w:t>
      </w:r>
      <w:r w:rsidR="00585957">
        <w:rPr>
          <w:rFonts w:ascii="Arial" w:eastAsia="Times New Roman" w:hAnsi="Arial" w:cs="Arial"/>
          <w:b/>
          <w:bCs/>
          <w:sz w:val="24"/>
          <w:szCs w:val="20"/>
        </w:rPr>
        <w:t>2</w:t>
      </w:r>
      <w:r w:rsidR="00B534BE">
        <w:rPr>
          <w:rFonts w:ascii="Arial" w:eastAsia="Times New Roman" w:hAnsi="Arial" w:cs="Arial"/>
          <w:b/>
          <w:bCs/>
          <w:sz w:val="24"/>
          <w:szCs w:val="20"/>
        </w:rPr>
        <w:t xml:space="preserve"> </w:t>
      </w:r>
      <w:r w:rsidR="0066475E">
        <w:rPr>
          <w:rFonts w:ascii="Arial" w:eastAsia="Times New Roman" w:hAnsi="Arial" w:cs="Arial"/>
          <w:b/>
          <w:bCs/>
          <w:sz w:val="24"/>
          <w:szCs w:val="20"/>
        </w:rPr>
        <w:t>a</w:t>
      </w:r>
      <w:r w:rsidR="00B534BE">
        <w:rPr>
          <w:rFonts w:ascii="Arial" w:eastAsia="Times New Roman" w:hAnsi="Arial" w:cs="Arial"/>
          <w:b/>
          <w:bCs/>
          <w:sz w:val="24"/>
          <w:szCs w:val="20"/>
        </w:rPr>
        <w:t>t Easton College</w:t>
      </w:r>
    </w:p>
    <w:p w14:paraId="7B737B5B" w14:textId="327EE73A" w:rsidR="00FC5F56" w:rsidRPr="00B73E87" w:rsidRDefault="00FC5F56" w:rsidP="00FC5F56">
      <w:pPr>
        <w:spacing w:after="0" w:line="240" w:lineRule="auto"/>
        <w:jc w:val="center"/>
        <w:rPr>
          <w:rFonts w:ascii="Arial" w:eastAsia="Times New Roman" w:hAnsi="Arial" w:cs="Arial"/>
          <w:b/>
          <w:bCs/>
          <w:sz w:val="24"/>
          <w:szCs w:val="20"/>
        </w:rPr>
      </w:pPr>
      <w:r w:rsidRPr="00B73E87">
        <w:rPr>
          <w:rFonts w:ascii="Arial" w:eastAsia="Times New Roman" w:hAnsi="Arial" w:cs="Arial"/>
          <w:b/>
          <w:bCs/>
          <w:sz w:val="24"/>
          <w:szCs w:val="20"/>
        </w:rPr>
        <w:t>09:</w:t>
      </w:r>
      <w:r w:rsidR="00D5006A" w:rsidRPr="00B73E87">
        <w:rPr>
          <w:rFonts w:ascii="Arial" w:eastAsia="Times New Roman" w:hAnsi="Arial" w:cs="Arial"/>
          <w:b/>
          <w:bCs/>
          <w:sz w:val="24"/>
          <w:szCs w:val="20"/>
        </w:rPr>
        <w:t>00</w:t>
      </w:r>
      <w:r w:rsidRPr="00B73E87">
        <w:rPr>
          <w:rFonts w:ascii="Arial" w:eastAsia="Times New Roman" w:hAnsi="Arial" w:cs="Arial"/>
          <w:b/>
          <w:bCs/>
          <w:sz w:val="24"/>
          <w:szCs w:val="20"/>
        </w:rPr>
        <w:t xml:space="preserve"> – </w:t>
      </w:r>
      <w:r w:rsidR="00B534BE">
        <w:rPr>
          <w:rFonts w:ascii="Arial" w:eastAsia="Times New Roman" w:hAnsi="Arial" w:cs="Arial"/>
          <w:b/>
          <w:bCs/>
          <w:sz w:val="24"/>
          <w:szCs w:val="20"/>
        </w:rPr>
        <w:t>12:30</w:t>
      </w:r>
      <w:r w:rsidRPr="00B73E87">
        <w:rPr>
          <w:rFonts w:ascii="Arial" w:eastAsia="Times New Roman" w:hAnsi="Arial" w:cs="Arial"/>
          <w:b/>
          <w:bCs/>
          <w:sz w:val="24"/>
          <w:szCs w:val="20"/>
        </w:rPr>
        <w:t xml:space="preserve"> hours</w:t>
      </w:r>
    </w:p>
    <w:p w14:paraId="5C5F66DC" w14:textId="553AD5A4" w:rsidR="00FC5F56" w:rsidRDefault="00FC5F56" w:rsidP="00FC5F56">
      <w:pPr>
        <w:spacing w:after="0" w:line="240" w:lineRule="auto"/>
        <w:jc w:val="center"/>
        <w:rPr>
          <w:rFonts w:ascii="Arial" w:eastAsia="Times New Roman" w:hAnsi="Arial" w:cs="Arial"/>
          <w:b/>
          <w:bCs/>
          <w:sz w:val="24"/>
          <w:szCs w:val="20"/>
        </w:rPr>
      </w:pPr>
    </w:p>
    <w:p w14:paraId="4D22DB74" w14:textId="77777777" w:rsidR="00F85551" w:rsidRPr="00B73E87" w:rsidRDefault="00F85551" w:rsidP="00FC5F56">
      <w:pPr>
        <w:spacing w:after="0" w:line="240" w:lineRule="auto"/>
        <w:jc w:val="center"/>
        <w:rPr>
          <w:rFonts w:ascii="Arial" w:eastAsia="Times New Roman" w:hAnsi="Arial" w:cs="Arial"/>
          <w:b/>
          <w:bCs/>
          <w:sz w:val="24"/>
          <w:szCs w:val="20"/>
        </w:rPr>
      </w:pPr>
    </w:p>
    <w:p w14:paraId="4268822A" w14:textId="77777777" w:rsidR="00507A29" w:rsidRDefault="00FC5F56" w:rsidP="00FC5F56">
      <w:pPr>
        <w:spacing w:after="0" w:line="240" w:lineRule="auto"/>
        <w:rPr>
          <w:rFonts w:ascii="Arial" w:eastAsia="Times New Roman" w:hAnsi="Arial" w:cs="Arial"/>
          <w:b/>
          <w:bCs/>
          <w:sz w:val="24"/>
          <w:szCs w:val="20"/>
        </w:rPr>
      </w:pPr>
      <w:r w:rsidRPr="00B73E87">
        <w:rPr>
          <w:rFonts w:ascii="Arial" w:eastAsia="Times New Roman" w:hAnsi="Arial" w:cs="Arial"/>
          <w:b/>
          <w:bCs/>
          <w:sz w:val="24"/>
          <w:szCs w:val="20"/>
        </w:rPr>
        <w:t>Present:</w:t>
      </w:r>
      <w:r w:rsidRPr="00B73E87">
        <w:rPr>
          <w:rFonts w:ascii="Arial" w:eastAsia="Times New Roman" w:hAnsi="Arial" w:cs="Arial"/>
          <w:b/>
          <w:bCs/>
          <w:sz w:val="24"/>
          <w:szCs w:val="20"/>
        </w:rPr>
        <w:tab/>
      </w:r>
      <w:r w:rsidRPr="00B73E87">
        <w:rPr>
          <w:rFonts w:ascii="Arial" w:eastAsia="Times New Roman" w:hAnsi="Arial" w:cs="Arial"/>
          <w:b/>
          <w:bCs/>
          <w:sz w:val="24"/>
          <w:szCs w:val="20"/>
        </w:rPr>
        <w:tab/>
      </w:r>
      <w:r w:rsidRPr="00B73E87">
        <w:rPr>
          <w:rFonts w:ascii="Arial" w:eastAsia="Times New Roman" w:hAnsi="Arial" w:cs="Arial"/>
          <w:b/>
          <w:bCs/>
          <w:sz w:val="24"/>
          <w:szCs w:val="20"/>
        </w:rPr>
        <w:tab/>
      </w:r>
      <w:r w:rsidRPr="00B73E87">
        <w:rPr>
          <w:rFonts w:ascii="Arial" w:eastAsia="Times New Roman" w:hAnsi="Arial" w:cs="Arial"/>
          <w:b/>
          <w:bCs/>
          <w:sz w:val="24"/>
          <w:szCs w:val="20"/>
        </w:rPr>
        <w:tab/>
      </w:r>
      <w:r w:rsidRPr="00B73E87">
        <w:rPr>
          <w:rFonts w:ascii="Arial" w:eastAsia="Times New Roman" w:hAnsi="Arial" w:cs="Arial"/>
          <w:b/>
          <w:bCs/>
          <w:sz w:val="24"/>
          <w:szCs w:val="20"/>
        </w:rPr>
        <w:tab/>
      </w:r>
      <w:r w:rsidRPr="00B73E87">
        <w:rPr>
          <w:rFonts w:ascii="Arial" w:eastAsia="Times New Roman" w:hAnsi="Arial" w:cs="Arial"/>
          <w:b/>
          <w:bCs/>
          <w:sz w:val="24"/>
          <w:szCs w:val="20"/>
        </w:rPr>
        <w:tab/>
        <w:t>Representing</w:t>
      </w:r>
    </w:p>
    <w:p w14:paraId="26B2B53D" w14:textId="77777777" w:rsidR="004264A9" w:rsidRDefault="004264A9" w:rsidP="00777033">
      <w:pPr>
        <w:pStyle w:val="NoSpacing"/>
        <w:rPr>
          <w:rFonts w:ascii="Arial" w:eastAsia="Times New Roman" w:hAnsi="Arial" w:cs="Arial"/>
          <w:sz w:val="24"/>
          <w:szCs w:val="20"/>
        </w:rPr>
      </w:pPr>
      <w:r>
        <w:rPr>
          <w:rFonts w:ascii="Arial" w:hAnsi="Arial" w:cs="Arial"/>
          <w:sz w:val="24"/>
          <w:szCs w:val="24"/>
          <w:lang w:eastAsia="en-GB"/>
        </w:rPr>
        <w:t>Lisa Barton (sub)</w:t>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t>16 – 19 Representative</w:t>
      </w:r>
      <w:r w:rsidRPr="004264A9">
        <w:rPr>
          <w:rFonts w:ascii="Arial" w:eastAsia="Times New Roman" w:hAnsi="Arial" w:cs="Arial"/>
          <w:sz w:val="24"/>
          <w:szCs w:val="20"/>
        </w:rPr>
        <w:t xml:space="preserve"> </w:t>
      </w:r>
    </w:p>
    <w:p w14:paraId="526D0085" w14:textId="00FD778E" w:rsidR="00777033" w:rsidRDefault="004264A9" w:rsidP="00777033">
      <w:pPr>
        <w:pStyle w:val="NoSpacing"/>
        <w:rPr>
          <w:rFonts w:ascii="Arial" w:hAnsi="Arial" w:cs="Arial"/>
          <w:sz w:val="24"/>
          <w:szCs w:val="24"/>
          <w:lang w:eastAsia="en-GB"/>
        </w:rPr>
      </w:pPr>
      <w:r>
        <w:rPr>
          <w:rFonts w:ascii="Arial" w:eastAsia="Times New Roman" w:hAnsi="Arial" w:cs="Arial"/>
          <w:sz w:val="24"/>
          <w:szCs w:val="20"/>
        </w:rPr>
        <w:t>Steven Dewing (Sub)</w:t>
      </w:r>
      <w:r>
        <w:rPr>
          <w:rFonts w:ascii="Arial" w:eastAsia="Times New Roman" w:hAnsi="Arial" w:cs="Arial"/>
          <w:sz w:val="24"/>
          <w:szCs w:val="20"/>
        </w:rPr>
        <w:tab/>
      </w:r>
      <w:r>
        <w:rPr>
          <w:rFonts w:ascii="Arial" w:eastAsia="Times New Roman" w:hAnsi="Arial" w:cs="Arial"/>
          <w:sz w:val="24"/>
          <w:szCs w:val="20"/>
        </w:rPr>
        <w:tab/>
      </w:r>
      <w:r>
        <w:rPr>
          <w:rFonts w:ascii="Arial" w:eastAsia="Times New Roman" w:hAnsi="Arial" w:cs="Arial"/>
          <w:sz w:val="24"/>
          <w:szCs w:val="20"/>
        </w:rPr>
        <w:tab/>
      </w:r>
      <w:r>
        <w:rPr>
          <w:rFonts w:ascii="Arial" w:eastAsia="Times New Roman" w:hAnsi="Arial" w:cs="Arial"/>
          <w:sz w:val="24"/>
          <w:szCs w:val="20"/>
        </w:rPr>
        <w:tab/>
        <w:t>Academies</w:t>
      </w:r>
    </w:p>
    <w:p w14:paraId="6D2452B2" w14:textId="77777777" w:rsidR="00FC5F56" w:rsidRPr="00B73E87" w:rsidRDefault="00FC5F56" w:rsidP="00FC5F56">
      <w:pPr>
        <w:tabs>
          <w:tab w:val="left" w:pos="0"/>
          <w:tab w:val="left" w:pos="426"/>
          <w:tab w:val="left" w:pos="3119"/>
        </w:tabs>
        <w:spacing w:after="0" w:line="240" w:lineRule="auto"/>
        <w:rPr>
          <w:rFonts w:ascii="Arial" w:eastAsia="Times New Roman" w:hAnsi="Arial" w:cs="Arial"/>
          <w:sz w:val="24"/>
          <w:szCs w:val="20"/>
        </w:rPr>
      </w:pPr>
      <w:r w:rsidRPr="00B73E87">
        <w:rPr>
          <w:rFonts w:ascii="Arial" w:eastAsia="Times New Roman" w:hAnsi="Arial" w:cs="Arial"/>
          <w:sz w:val="24"/>
          <w:szCs w:val="20"/>
        </w:rPr>
        <w:t>Lacey Douglass</w:t>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t>Early Years Representative</w:t>
      </w:r>
    </w:p>
    <w:p w14:paraId="25856257" w14:textId="7E0340DE" w:rsidR="00FC5F56" w:rsidRDefault="00FC5F56" w:rsidP="00FC5F56">
      <w:pPr>
        <w:spacing w:after="0" w:line="240" w:lineRule="auto"/>
        <w:rPr>
          <w:rFonts w:ascii="Arial" w:eastAsia="Times New Roman" w:hAnsi="Arial" w:cs="Arial"/>
          <w:sz w:val="24"/>
        </w:rPr>
      </w:pPr>
      <w:r w:rsidRPr="00B73E87">
        <w:rPr>
          <w:rFonts w:ascii="Arial" w:eastAsia="Times New Roman" w:hAnsi="Arial" w:cs="Arial"/>
          <w:sz w:val="24"/>
        </w:rPr>
        <w:t>Mike Grimble, Avenue Junior School</w:t>
      </w:r>
      <w:r w:rsidRPr="00B73E87">
        <w:rPr>
          <w:rFonts w:ascii="Arial" w:eastAsia="Times New Roman" w:hAnsi="Arial" w:cs="Arial"/>
          <w:sz w:val="24"/>
        </w:rPr>
        <w:tab/>
      </w:r>
      <w:r w:rsidRPr="00B73E87">
        <w:rPr>
          <w:rFonts w:ascii="Arial" w:eastAsia="Times New Roman" w:hAnsi="Arial" w:cs="Arial"/>
          <w:sz w:val="24"/>
        </w:rPr>
        <w:tab/>
        <w:t>Primary Maintained Governors</w:t>
      </w:r>
    </w:p>
    <w:p w14:paraId="0578F3D5" w14:textId="16886355" w:rsidR="00507A29" w:rsidRDefault="00507A29" w:rsidP="00507A29">
      <w:pPr>
        <w:spacing w:after="0" w:line="240" w:lineRule="auto"/>
        <w:rPr>
          <w:rFonts w:ascii="Arial" w:eastAsia="Times New Roman" w:hAnsi="Arial" w:cs="Arial"/>
          <w:bCs/>
          <w:sz w:val="24"/>
          <w:szCs w:val="20"/>
        </w:rPr>
      </w:pPr>
      <w:r w:rsidRPr="00B73E87">
        <w:rPr>
          <w:rFonts w:ascii="Arial" w:eastAsia="Times New Roman" w:hAnsi="Arial" w:cs="Arial"/>
          <w:bCs/>
          <w:sz w:val="24"/>
          <w:szCs w:val="20"/>
        </w:rPr>
        <w:t>Glyn Hambling, Unity Education Trust</w:t>
      </w:r>
      <w:r w:rsidRPr="00B73E87">
        <w:rPr>
          <w:rFonts w:ascii="Arial" w:eastAsia="Times New Roman" w:hAnsi="Arial" w:cs="Arial"/>
          <w:bCs/>
          <w:sz w:val="24"/>
          <w:szCs w:val="20"/>
        </w:rPr>
        <w:tab/>
      </w:r>
      <w:r w:rsidRPr="00B73E87">
        <w:rPr>
          <w:rFonts w:ascii="Arial" w:eastAsia="Times New Roman" w:hAnsi="Arial" w:cs="Arial"/>
          <w:bCs/>
          <w:sz w:val="24"/>
          <w:szCs w:val="20"/>
        </w:rPr>
        <w:tab/>
        <w:t>Alternative Provision</w:t>
      </w:r>
    </w:p>
    <w:p w14:paraId="31AE224A" w14:textId="273438FA" w:rsidR="008C7B5F" w:rsidRDefault="008C7B5F" w:rsidP="004264A9">
      <w:pPr>
        <w:tabs>
          <w:tab w:val="left" w:pos="0"/>
          <w:tab w:val="left" w:pos="426"/>
          <w:tab w:val="left" w:pos="3119"/>
        </w:tabs>
        <w:spacing w:after="0" w:line="240" w:lineRule="auto"/>
        <w:rPr>
          <w:rFonts w:ascii="Arial" w:eastAsia="Times New Roman" w:hAnsi="Arial" w:cs="Arial"/>
          <w:sz w:val="24"/>
        </w:rPr>
      </w:pPr>
      <w:r>
        <w:rPr>
          <w:rFonts w:ascii="Arial" w:eastAsia="Times New Roman" w:hAnsi="Arial" w:cs="Arial"/>
          <w:sz w:val="24"/>
        </w:rPr>
        <w:t>David Hicks</w:t>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t>Academies</w:t>
      </w:r>
    </w:p>
    <w:p w14:paraId="3076EA86" w14:textId="68D55BC5" w:rsidR="00145BFF" w:rsidRDefault="00145BFF" w:rsidP="004264A9">
      <w:pPr>
        <w:tabs>
          <w:tab w:val="left" w:pos="0"/>
          <w:tab w:val="left" w:pos="426"/>
          <w:tab w:val="left" w:pos="3119"/>
        </w:tabs>
        <w:spacing w:after="0" w:line="240" w:lineRule="auto"/>
        <w:rPr>
          <w:rFonts w:ascii="Arial" w:eastAsia="Times New Roman" w:hAnsi="Arial" w:cs="Arial"/>
          <w:sz w:val="24"/>
          <w:szCs w:val="20"/>
        </w:rPr>
      </w:pPr>
      <w:r>
        <w:rPr>
          <w:rFonts w:ascii="Arial" w:eastAsia="Times New Roman" w:hAnsi="Arial" w:cs="Arial"/>
          <w:sz w:val="24"/>
        </w:rPr>
        <w:t>Adrian Lincoln (sub)</w:t>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t>National Education Union</w:t>
      </w:r>
    </w:p>
    <w:p w14:paraId="6937811F" w14:textId="77777777" w:rsidR="00507A29" w:rsidRPr="00B73E87" w:rsidRDefault="00507A29" w:rsidP="00507A29">
      <w:pPr>
        <w:tabs>
          <w:tab w:val="left" w:pos="0"/>
          <w:tab w:val="left" w:pos="426"/>
          <w:tab w:val="left" w:pos="3119"/>
        </w:tabs>
        <w:spacing w:after="0" w:line="240" w:lineRule="auto"/>
        <w:rPr>
          <w:rFonts w:ascii="Arial" w:eastAsia="Times New Roman" w:hAnsi="Arial" w:cs="Arial"/>
          <w:sz w:val="24"/>
          <w:szCs w:val="20"/>
        </w:rPr>
      </w:pPr>
      <w:r w:rsidRPr="00B73E87">
        <w:rPr>
          <w:rFonts w:ascii="Arial" w:eastAsia="Times New Roman" w:hAnsi="Arial" w:cs="Arial"/>
          <w:sz w:val="24"/>
        </w:rPr>
        <w:t xml:space="preserve">Howard Nelson, Diocese of Norwich </w:t>
      </w:r>
      <w:r w:rsidRPr="00B73E87">
        <w:rPr>
          <w:rFonts w:ascii="Arial" w:eastAsia="Times New Roman" w:hAnsi="Arial" w:cs="Arial"/>
          <w:sz w:val="24"/>
        </w:rPr>
        <w:tab/>
      </w:r>
      <w:r w:rsidRPr="00B73E87">
        <w:rPr>
          <w:rFonts w:ascii="Arial" w:eastAsia="Times New Roman" w:hAnsi="Arial" w:cs="Arial"/>
          <w:sz w:val="24"/>
        </w:rPr>
        <w:tab/>
      </w:r>
      <w:r w:rsidRPr="00B73E87">
        <w:rPr>
          <w:rFonts w:ascii="Arial" w:eastAsia="Times New Roman" w:hAnsi="Arial" w:cs="Arial"/>
          <w:sz w:val="24"/>
          <w:szCs w:val="20"/>
        </w:rPr>
        <w:t>Diocesan Board of Education</w:t>
      </w:r>
    </w:p>
    <w:p w14:paraId="7BF69C95" w14:textId="65F14F94" w:rsidR="00FC5F56" w:rsidRDefault="00FC5F56" w:rsidP="00FC5F56">
      <w:pPr>
        <w:tabs>
          <w:tab w:val="left" w:pos="0"/>
          <w:tab w:val="left" w:pos="426"/>
          <w:tab w:val="left" w:pos="3119"/>
        </w:tabs>
        <w:spacing w:after="0" w:line="240" w:lineRule="auto"/>
        <w:rPr>
          <w:rFonts w:ascii="Arial" w:eastAsia="Times New Roman" w:hAnsi="Arial" w:cs="Arial"/>
          <w:sz w:val="24"/>
          <w:szCs w:val="20"/>
        </w:rPr>
      </w:pPr>
      <w:r w:rsidRPr="00B73E87">
        <w:rPr>
          <w:rFonts w:ascii="Arial" w:eastAsia="Times New Roman" w:hAnsi="Arial" w:cs="Arial"/>
          <w:sz w:val="24"/>
          <w:szCs w:val="20"/>
        </w:rPr>
        <w:t xml:space="preserve">Peter </w:t>
      </w:r>
      <w:bookmarkStart w:id="0" w:name="_Hlk88147701"/>
      <w:r w:rsidRPr="00B73E87">
        <w:rPr>
          <w:rFonts w:ascii="Arial" w:eastAsia="Times New Roman" w:hAnsi="Arial" w:cs="Arial"/>
          <w:sz w:val="24"/>
          <w:szCs w:val="20"/>
        </w:rPr>
        <w:t>Pazitka</w:t>
      </w:r>
      <w:bookmarkEnd w:id="0"/>
      <w:r w:rsidRPr="00B73E87">
        <w:rPr>
          <w:rFonts w:ascii="Arial" w:eastAsia="Times New Roman" w:hAnsi="Arial" w:cs="Arial"/>
          <w:sz w:val="24"/>
          <w:szCs w:val="20"/>
        </w:rPr>
        <w:t>, SJB CMAT</w:t>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t>Academies</w:t>
      </w:r>
    </w:p>
    <w:p w14:paraId="7586D101" w14:textId="7C44EAD8" w:rsidR="008C7B5F" w:rsidRPr="00B73E87" w:rsidRDefault="008C7B5F" w:rsidP="00FC5F56">
      <w:pPr>
        <w:tabs>
          <w:tab w:val="left" w:pos="0"/>
          <w:tab w:val="left" w:pos="426"/>
          <w:tab w:val="left" w:pos="3119"/>
        </w:tabs>
        <w:spacing w:after="0" w:line="240" w:lineRule="auto"/>
        <w:rPr>
          <w:rFonts w:ascii="Arial" w:eastAsia="Times New Roman" w:hAnsi="Arial" w:cs="Arial"/>
          <w:sz w:val="24"/>
          <w:szCs w:val="20"/>
        </w:rPr>
      </w:pPr>
      <w:r>
        <w:rPr>
          <w:rFonts w:ascii="Arial" w:eastAsia="Times New Roman" w:hAnsi="Arial" w:cs="Arial"/>
          <w:sz w:val="24"/>
          <w:szCs w:val="20"/>
        </w:rPr>
        <w:t>Jo</w:t>
      </w:r>
      <w:r w:rsidR="003C378B">
        <w:rPr>
          <w:rFonts w:ascii="Arial" w:eastAsia="Times New Roman" w:hAnsi="Arial" w:cs="Arial"/>
          <w:sz w:val="24"/>
          <w:szCs w:val="20"/>
        </w:rPr>
        <w:t>anne Philpott</w:t>
      </w:r>
      <w:r w:rsidR="00884CC3">
        <w:rPr>
          <w:rFonts w:ascii="Arial" w:eastAsia="Times New Roman" w:hAnsi="Arial" w:cs="Arial"/>
          <w:sz w:val="24"/>
          <w:szCs w:val="20"/>
        </w:rPr>
        <w:t>, City of Norwich School</w:t>
      </w:r>
      <w:r w:rsidR="003C378B" w:rsidDel="00884CC3">
        <w:rPr>
          <w:rFonts w:ascii="Arial" w:eastAsia="Times New Roman" w:hAnsi="Arial" w:cs="Arial"/>
          <w:sz w:val="24"/>
          <w:szCs w:val="20"/>
        </w:rPr>
        <w:tab/>
      </w:r>
      <w:r w:rsidR="003C378B" w:rsidDel="00884CC3">
        <w:rPr>
          <w:rFonts w:ascii="Arial" w:eastAsia="Times New Roman" w:hAnsi="Arial" w:cs="Arial"/>
          <w:sz w:val="24"/>
          <w:szCs w:val="20"/>
        </w:rPr>
        <w:tab/>
      </w:r>
      <w:r w:rsidR="003C378B">
        <w:rPr>
          <w:rFonts w:ascii="Arial" w:eastAsia="Times New Roman" w:hAnsi="Arial" w:cs="Arial"/>
          <w:sz w:val="24"/>
          <w:szCs w:val="20"/>
        </w:rPr>
        <w:t>Academies</w:t>
      </w:r>
    </w:p>
    <w:p w14:paraId="7E5BF83F" w14:textId="5912A408" w:rsidR="00FC5F56" w:rsidRDefault="00FC5F56" w:rsidP="00FC5F56">
      <w:pPr>
        <w:tabs>
          <w:tab w:val="left" w:pos="0"/>
          <w:tab w:val="left" w:pos="426"/>
          <w:tab w:val="left" w:pos="3119"/>
        </w:tabs>
        <w:spacing w:after="0" w:line="240" w:lineRule="auto"/>
        <w:rPr>
          <w:rFonts w:ascii="Arial" w:eastAsia="Times New Roman" w:hAnsi="Arial" w:cs="Arial"/>
          <w:sz w:val="24"/>
          <w:szCs w:val="20"/>
        </w:rPr>
      </w:pPr>
      <w:r w:rsidRPr="00B73E87">
        <w:rPr>
          <w:rFonts w:ascii="Arial" w:eastAsia="Times New Roman" w:hAnsi="Arial" w:cs="Arial"/>
          <w:sz w:val="24"/>
          <w:szCs w:val="20"/>
        </w:rPr>
        <w:t>Sarah Porter, The Heart Education Trust</w:t>
      </w:r>
      <w:r w:rsidRPr="00B73E87">
        <w:rPr>
          <w:rFonts w:ascii="Arial" w:eastAsia="Times New Roman" w:hAnsi="Arial" w:cs="Arial"/>
          <w:sz w:val="24"/>
          <w:szCs w:val="20"/>
        </w:rPr>
        <w:tab/>
      </w:r>
      <w:r w:rsidRPr="00B73E87">
        <w:rPr>
          <w:rFonts w:ascii="Arial" w:eastAsia="Times New Roman" w:hAnsi="Arial" w:cs="Arial"/>
          <w:sz w:val="24"/>
          <w:szCs w:val="20"/>
        </w:rPr>
        <w:tab/>
        <w:t>Academies</w:t>
      </w:r>
    </w:p>
    <w:p w14:paraId="5BDEF3C1" w14:textId="2B88AB8C" w:rsidR="008C7B5F" w:rsidRPr="00B73E87" w:rsidRDefault="008C7B5F" w:rsidP="008C7B5F">
      <w:pPr>
        <w:spacing w:after="0" w:line="240" w:lineRule="auto"/>
        <w:rPr>
          <w:rFonts w:ascii="Arial" w:eastAsia="Times New Roman" w:hAnsi="Arial" w:cs="Arial"/>
          <w:sz w:val="24"/>
        </w:rPr>
      </w:pPr>
      <w:r>
        <w:rPr>
          <w:rFonts w:ascii="Arial" w:eastAsia="Times New Roman" w:hAnsi="Arial" w:cs="Arial"/>
          <w:sz w:val="24"/>
        </w:rPr>
        <w:t>Rachel Quick, The Wherry School</w:t>
      </w:r>
      <w:r>
        <w:rPr>
          <w:rFonts w:ascii="Arial" w:eastAsia="Times New Roman" w:hAnsi="Arial" w:cs="Arial"/>
          <w:sz w:val="24"/>
        </w:rPr>
        <w:tab/>
      </w:r>
      <w:r>
        <w:rPr>
          <w:rFonts w:ascii="Arial" w:eastAsia="Times New Roman" w:hAnsi="Arial" w:cs="Arial"/>
          <w:sz w:val="24"/>
        </w:rPr>
        <w:tab/>
      </w:r>
      <w:r w:rsidRPr="00B73E87">
        <w:rPr>
          <w:rFonts w:ascii="Arial" w:eastAsia="Times New Roman" w:hAnsi="Arial" w:cs="Arial"/>
          <w:sz w:val="24"/>
        </w:rPr>
        <w:t>Special School Academy</w:t>
      </w:r>
    </w:p>
    <w:p w14:paraId="325932ED" w14:textId="77777777" w:rsidR="008C7B5F" w:rsidRPr="00B73E87" w:rsidRDefault="008C7B5F" w:rsidP="008C7B5F">
      <w:pPr>
        <w:tabs>
          <w:tab w:val="left" w:pos="2835"/>
          <w:tab w:val="left" w:pos="3119"/>
        </w:tabs>
        <w:spacing w:after="0" w:line="240" w:lineRule="auto"/>
        <w:rPr>
          <w:rFonts w:ascii="Arial" w:eastAsia="Times New Roman" w:hAnsi="Arial" w:cs="Arial"/>
          <w:sz w:val="24"/>
        </w:rPr>
      </w:pPr>
      <w:r w:rsidRPr="00B73E87">
        <w:rPr>
          <w:rFonts w:ascii="Arial" w:eastAsia="Times New Roman" w:hAnsi="Arial" w:cs="Arial"/>
          <w:sz w:val="24"/>
        </w:rPr>
        <w:t xml:space="preserve">Sarah Shirras, St Williams Primary </w:t>
      </w:r>
      <w:r w:rsidRPr="00B73E87">
        <w:rPr>
          <w:rFonts w:ascii="Arial" w:eastAsia="Times New Roman" w:hAnsi="Arial" w:cs="Arial"/>
          <w:sz w:val="24"/>
        </w:rPr>
        <w:tab/>
      </w:r>
      <w:r w:rsidRPr="00B73E87">
        <w:rPr>
          <w:rFonts w:ascii="Arial" w:eastAsia="Times New Roman" w:hAnsi="Arial" w:cs="Arial"/>
          <w:sz w:val="24"/>
        </w:rPr>
        <w:tab/>
      </w:r>
      <w:proofErr w:type="spellStart"/>
      <w:r w:rsidRPr="00B73E87">
        <w:rPr>
          <w:rFonts w:ascii="Arial" w:eastAsia="Times New Roman" w:hAnsi="Arial" w:cs="Arial"/>
          <w:sz w:val="24"/>
        </w:rPr>
        <w:t>Primary</w:t>
      </w:r>
      <w:proofErr w:type="spellEnd"/>
      <w:r w:rsidRPr="00B73E87">
        <w:rPr>
          <w:rFonts w:ascii="Arial" w:eastAsia="Times New Roman" w:hAnsi="Arial" w:cs="Arial"/>
          <w:sz w:val="24"/>
        </w:rPr>
        <w:t xml:space="preserve"> Maintained Schools</w:t>
      </w:r>
    </w:p>
    <w:p w14:paraId="20FF6E29" w14:textId="77777777" w:rsidR="00FC5F56" w:rsidRPr="00B73E87" w:rsidRDefault="00FC5F56" w:rsidP="00FC5F56">
      <w:pPr>
        <w:tabs>
          <w:tab w:val="left" w:pos="0"/>
          <w:tab w:val="left" w:pos="426"/>
          <w:tab w:val="left" w:pos="3119"/>
        </w:tabs>
        <w:spacing w:after="0" w:line="240" w:lineRule="auto"/>
        <w:rPr>
          <w:rFonts w:ascii="Arial" w:eastAsia="Times New Roman" w:hAnsi="Arial" w:cs="Arial"/>
          <w:sz w:val="24"/>
          <w:szCs w:val="20"/>
        </w:rPr>
      </w:pPr>
      <w:r w:rsidRPr="00B73E87">
        <w:rPr>
          <w:rFonts w:ascii="Arial" w:eastAsia="Times New Roman" w:hAnsi="Arial" w:cs="Arial"/>
          <w:sz w:val="24"/>
          <w:szCs w:val="20"/>
        </w:rPr>
        <w:t>Joanna Tuttle, Aylsham High School</w:t>
      </w:r>
      <w:r w:rsidRPr="00B73E87">
        <w:rPr>
          <w:rFonts w:ascii="Arial" w:eastAsia="Times New Roman" w:hAnsi="Arial" w:cs="Arial"/>
          <w:sz w:val="24"/>
          <w:szCs w:val="20"/>
        </w:rPr>
        <w:tab/>
      </w:r>
      <w:r w:rsidRPr="00B73E87">
        <w:rPr>
          <w:rFonts w:ascii="Arial" w:eastAsia="Times New Roman" w:hAnsi="Arial" w:cs="Arial"/>
          <w:sz w:val="24"/>
          <w:szCs w:val="20"/>
        </w:rPr>
        <w:tab/>
        <w:t xml:space="preserve">Secondary Maintained Schools  </w:t>
      </w:r>
    </w:p>
    <w:p w14:paraId="4FDD351C" w14:textId="77777777" w:rsidR="00FC5F56" w:rsidRPr="00B73E87" w:rsidRDefault="00FC5F56" w:rsidP="00FC5F56">
      <w:pPr>
        <w:tabs>
          <w:tab w:val="left" w:pos="2835"/>
          <w:tab w:val="left" w:pos="3119"/>
        </w:tabs>
        <w:spacing w:after="0" w:line="240" w:lineRule="auto"/>
        <w:ind w:right="95"/>
        <w:rPr>
          <w:rFonts w:ascii="Arial" w:eastAsia="Times New Roman" w:hAnsi="Arial" w:cs="Arial"/>
          <w:sz w:val="24"/>
          <w:szCs w:val="20"/>
        </w:rPr>
      </w:pPr>
      <w:r w:rsidRPr="00B73E87">
        <w:rPr>
          <w:rFonts w:ascii="Arial" w:eastAsia="Times New Roman" w:hAnsi="Arial" w:cs="Arial"/>
          <w:sz w:val="24"/>
          <w:szCs w:val="20"/>
        </w:rPr>
        <w:t>Martin White, (Chair) Nebula Federation</w:t>
      </w:r>
      <w:r w:rsidRPr="00B73E87">
        <w:rPr>
          <w:rFonts w:ascii="Arial" w:eastAsia="Times New Roman" w:hAnsi="Arial" w:cs="Arial"/>
          <w:sz w:val="24"/>
          <w:szCs w:val="20"/>
        </w:rPr>
        <w:tab/>
      </w:r>
      <w:r w:rsidRPr="00B73E87">
        <w:rPr>
          <w:rFonts w:ascii="Arial" w:eastAsia="Times New Roman" w:hAnsi="Arial" w:cs="Arial"/>
          <w:sz w:val="24"/>
          <w:szCs w:val="20"/>
        </w:rPr>
        <w:tab/>
        <w:t>Primary Maintained Governors</w:t>
      </w:r>
    </w:p>
    <w:p w14:paraId="0AF3B0F5" w14:textId="39F14D00" w:rsidR="008C7B5F" w:rsidRDefault="008C7B5F" w:rsidP="008C7B5F">
      <w:pPr>
        <w:tabs>
          <w:tab w:val="left" w:pos="2835"/>
          <w:tab w:val="left" w:pos="3119"/>
        </w:tabs>
        <w:spacing w:after="0" w:line="240" w:lineRule="auto"/>
        <w:ind w:right="95"/>
        <w:rPr>
          <w:rFonts w:ascii="Arial" w:eastAsia="Times New Roman" w:hAnsi="Arial" w:cs="Arial"/>
          <w:sz w:val="24"/>
          <w:szCs w:val="20"/>
        </w:rPr>
      </w:pPr>
      <w:r w:rsidRPr="00B73E87">
        <w:rPr>
          <w:rFonts w:ascii="Arial" w:eastAsia="Times New Roman" w:hAnsi="Arial" w:cs="Arial"/>
          <w:sz w:val="24"/>
          <w:szCs w:val="20"/>
        </w:rPr>
        <w:t>Rebecca Wicks, The Clare School</w:t>
      </w:r>
      <w:r w:rsidRPr="00B73E87">
        <w:rPr>
          <w:rFonts w:ascii="Arial" w:eastAsia="Times New Roman" w:hAnsi="Arial" w:cs="Arial"/>
          <w:sz w:val="24"/>
          <w:szCs w:val="20"/>
        </w:rPr>
        <w:tab/>
      </w:r>
      <w:r w:rsidRPr="00B73E87">
        <w:rPr>
          <w:rFonts w:ascii="Arial" w:eastAsia="Times New Roman" w:hAnsi="Arial" w:cs="Arial"/>
          <w:sz w:val="24"/>
          <w:szCs w:val="20"/>
        </w:rPr>
        <w:tab/>
        <w:t>Maintained Special Schools</w:t>
      </w:r>
    </w:p>
    <w:p w14:paraId="7923DE60" w14:textId="5F538AD8" w:rsidR="003C378B" w:rsidRPr="00B73E87" w:rsidRDefault="00145BFF" w:rsidP="008C7B5F">
      <w:pPr>
        <w:tabs>
          <w:tab w:val="left" w:pos="2835"/>
          <w:tab w:val="left" w:pos="3119"/>
        </w:tabs>
        <w:spacing w:after="0" w:line="240" w:lineRule="auto"/>
        <w:ind w:right="95"/>
        <w:rPr>
          <w:rFonts w:ascii="Arial" w:eastAsia="Times New Roman" w:hAnsi="Arial" w:cs="Arial"/>
          <w:sz w:val="24"/>
          <w:szCs w:val="20"/>
        </w:rPr>
      </w:pPr>
      <w:r>
        <w:rPr>
          <w:rFonts w:ascii="Arial" w:eastAsia="Times New Roman" w:hAnsi="Arial" w:cs="Arial"/>
          <w:sz w:val="24"/>
          <w:szCs w:val="20"/>
        </w:rPr>
        <w:t>Vicky Warnes</w:t>
      </w:r>
      <w:r>
        <w:rPr>
          <w:rFonts w:ascii="Arial" w:eastAsia="Times New Roman" w:hAnsi="Arial" w:cs="Arial"/>
          <w:sz w:val="24"/>
          <w:szCs w:val="20"/>
        </w:rPr>
        <w:tab/>
      </w:r>
      <w:r>
        <w:rPr>
          <w:rFonts w:ascii="Arial" w:eastAsia="Times New Roman" w:hAnsi="Arial" w:cs="Arial"/>
          <w:sz w:val="24"/>
          <w:szCs w:val="20"/>
        </w:rPr>
        <w:tab/>
      </w:r>
      <w:r>
        <w:rPr>
          <w:rFonts w:ascii="Arial" w:eastAsia="Times New Roman" w:hAnsi="Arial" w:cs="Arial"/>
          <w:sz w:val="24"/>
          <w:szCs w:val="20"/>
        </w:rPr>
        <w:tab/>
      </w:r>
      <w:r>
        <w:rPr>
          <w:rFonts w:ascii="Arial" w:eastAsia="Times New Roman" w:hAnsi="Arial" w:cs="Arial"/>
          <w:sz w:val="24"/>
          <w:szCs w:val="20"/>
        </w:rPr>
        <w:tab/>
      </w:r>
      <w:r>
        <w:rPr>
          <w:rFonts w:ascii="Arial" w:eastAsia="Times New Roman" w:hAnsi="Arial" w:cs="Arial"/>
          <w:sz w:val="24"/>
          <w:szCs w:val="20"/>
        </w:rPr>
        <w:tab/>
      </w:r>
      <w:r>
        <w:rPr>
          <w:rFonts w:ascii="Arial" w:eastAsia="Times New Roman" w:hAnsi="Arial" w:cs="Arial"/>
          <w:sz w:val="24"/>
        </w:rPr>
        <w:t>National Education Union</w:t>
      </w:r>
    </w:p>
    <w:p w14:paraId="488AB5F1" w14:textId="34963ADC" w:rsidR="00FC5F56" w:rsidRDefault="00FC5F56" w:rsidP="003338EC">
      <w:pPr>
        <w:spacing w:after="0" w:line="240" w:lineRule="auto"/>
        <w:ind w:left="5040" w:hanging="5040"/>
        <w:rPr>
          <w:rFonts w:ascii="Arial" w:eastAsia="Times New Roman" w:hAnsi="Arial" w:cs="Arial"/>
          <w:bCs/>
          <w:sz w:val="24"/>
          <w:szCs w:val="20"/>
        </w:rPr>
      </w:pPr>
      <w:r w:rsidRPr="00B73E87">
        <w:rPr>
          <w:rFonts w:ascii="Arial" w:eastAsia="Times New Roman" w:hAnsi="Arial" w:cs="Arial"/>
          <w:sz w:val="24"/>
          <w:szCs w:val="20"/>
        </w:rPr>
        <w:t>Martin Brock</w:t>
      </w:r>
      <w:r w:rsidRPr="00B73E87">
        <w:rPr>
          <w:rFonts w:ascii="Arial" w:eastAsia="Times New Roman" w:hAnsi="Arial" w:cs="Arial"/>
          <w:sz w:val="24"/>
          <w:szCs w:val="20"/>
        </w:rPr>
        <w:tab/>
        <w:t>Accountant</w:t>
      </w:r>
      <w:r w:rsidR="004C3952">
        <w:rPr>
          <w:rFonts w:ascii="Arial" w:eastAsia="Times New Roman" w:hAnsi="Arial" w:cs="Arial"/>
          <w:sz w:val="24"/>
          <w:szCs w:val="20"/>
        </w:rPr>
        <w:t xml:space="preserve"> (</w:t>
      </w:r>
      <w:r w:rsidR="003338EC" w:rsidRPr="00B73E87">
        <w:rPr>
          <w:rFonts w:ascii="Arial" w:eastAsia="Times New Roman" w:hAnsi="Arial" w:cs="Arial"/>
          <w:sz w:val="24"/>
          <w:szCs w:val="20"/>
        </w:rPr>
        <w:t xml:space="preserve">Schools, </w:t>
      </w:r>
      <w:r w:rsidR="00CF5E20" w:rsidRPr="00B73E87">
        <w:rPr>
          <w:rFonts w:ascii="Arial" w:eastAsia="Times New Roman" w:hAnsi="Arial" w:cs="Arial"/>
          <w:sz w:val="24"/>
          <w:szCs w:val="20"/>
        </w:rPr>
        <w:t>SEN</w:t>
      </w:r>
      <w:r w:rsidR="00A678CC">
        <w:rPr>
          <w:rFonts w:ascii="Arial" w:eastAsia="Times New Roman" w:hAnsi="Arial" w:cs="Arial"/>
          <w:sz w:val="24"/>
          <w:szCs w:val="20"/>
        </w:rPr>
        <w:t>D</w:t>
      </w:r>
      <w:r w:rsidR="003338EC" w:rsidRPr="00B73E87">
        <w:rPr>
          <w:rFonts w:ascii="Arial" w:eastAsia="Times New Roman" w:hAnsi="Arial" w:cs="Arial"/>
          <w:sz w:val="24"/>
          <w:szCs w:val="20"/>
        </w:rPr>
        <w:t xml:space="preserve"> </w:t>
      </w:r>
      <w:r w:rsidR="004C3952">
        <w:rPr>
          <w:rFonts w:ascii="Arial" w:eastAsia="Times New Roman" w:hAnsi="Arial" w:cs="Arial"/>
          <w:sz w:val="24"/>
          <w:szCs w:val="20"/>
        </w:rPr>
        <w:t>&amp;</w:t>
      </w:r>
      <w:r w:rsidR="003338EC" w:rsidRPr="00B73E87">
        <w:rPr>
          <w:rFonts w:ascii="Arial" w:eastAsia="Times New Roman" w:hAnsi="Arial" w:cs="Arial"/>
          <w:sz w:val="24"/>
          <w:szCs w:val="20"/>
        </w:rPr>
        <w:t xml:space="preserve"> </w:t>
      </w:r>
      <w:r w:rsidR="00A678CC">
        <w:rPr>
          <w:rFonts w:ascii="Arial" w:eastAsia="Times New Roman" w:hAnsi="Arial" w:cs="Arial"/>
          <w:sz w:val="24"/>
          <w:szCs w:val="20"/>
        </w:rPr>
        <w:t>EY</w:t>
      </w:r>
      <w:r w:rsidR="004C3952">
        <w:rPr>
          <w:rFonts w:ascii="Arial" w:eastAsia="Times New Roman" w:hAnsi="Arial" w:cs="Arial"/>
          <w:sz w:val="24"/>
          <w:szCs w:val="20"/>
        </w:rPr>
        <w:t>)</w:t>
      </w:r>
      <w:r w:rsidRPr="00B73E87">
        <w:rPr>
          <w:rFonts w:ascii="Arial" w:eastAsia="Times New Roman" w:hAnsi="Arial" w:cs="Arial"/>
          <w:bCs/>
          <w:sz w:val="24"/>
          <w:szCs w:val="20"/>
        </w:rPr>
        <w:t xml:space="preserve"> </w:t>
      </w:r>
    </w:p>
    <w:p w14:paraId="0C72C535" w14:textId="77777777" w:rsidR="00FC5F56" w:rsidRPr="00B73E87" w:rsidRDefault="00FC5F56" w:rsidP="00FC5F56">
      <w:pPr>
        <w:tabs>
          <w:tab w:val="left" w:pos="2835"/>
          <w:tab w:val="left" w:pos="3119"/>
        </w:tabs>
        <w:spacing w:after="0" w:line="240" w:lineRule="auto"/>
        <w:ind w:left="3119" w:right="746" w:hanging="3119"/>
        <w:rPr>
          <w:rFonts w:ascii="Arial" w:eastAsia="Times New Roman" w:hAnsi="Arial" w:cs="Arial"/>
          <w:sz w:val="24"/>
          <w:szCs w:val="20"/>
        </w:rPr>
      </w:pPr>
      <w:r w:rsidRPr="00B73E87">
        <w:rPr>
          <w:rFonts w:ascii="Arial" w:eastAsia="Times New Roman" w:hAnsi="Arial" w:cs="Arial"/>
          <w:sz w:val="24"/>
          <w:szCs w:val="20"/>
        </w:rPr>
        <w:t>Marilyn Edgeley</w:t>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t xml:space="preserve">Admin Officer </w:t>
      </w:r>
    </w:p>
    <w:p w14:paraId="71141165" w14:textId="3A27B6CD" w:rsidR="0047614A" w:rsidRDefault="0047614A" w:rsidP="0047614A">
      <w:pPr>
        <w:tabs>
          <w:tab w:val="left" w:pos="2835"/>
          <w:tab w:val="left" w:pos="3119"/>
        </w:tabs>
        <w:spacing w:after="0" w:line="240" w:lineRule="auto"/>
        <w:ind w:left="3119" w:right="746" w:hanging="3119"/>
        <w:rPr>
          <w:rFonts w:ascii="Arial" w:eastAsia="Times New Roman" w:hAnsi="Arial" w:cs="Arial"/>
          <w:sz w:val="24"/>
          <w:szCs w:val="20"/>
        </w:rPr>
      </w:pPr>
      <w:r w:rsidRPr="00B73E87">
        <w:rPr>
          <w:rFonts w:ascii="Arial" w:eastAsia="Times New Roman" w:hAnsi="Arial" w:cs="Arial"/>
          <w:sz w:val="24"/>
          <w:szCs w:val="20"/>
        </w:rPr>
        <w:t>Dawn Filtness</w:t>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t>Finance Business Partner</w:t>
      </w:r>
    </w:p>
    <w:p w14:paraId="209CB09D" w14:textId="2EF3D45C" w:rsidR="001253B9" w:rsidRDefault="001253B9" w:rsidP="00A678CC">
      <w:pPr>
        <w:tabs>
          <w:tab w:val="left" w:pos="2835"/>
          <w:tab w:val="left" w:pos="3119"/>
        </w:tabs>
        <w:spacing w:after="0" w:line="240" w:lineRule="auto"/>
        <w:ind w:left="5040" w:right="746" w:hanging="5040"/>
        <w:rPr>
          <w:rFonts w:ascii="Arial" w:eastAsia="Times New Roman" w:hAnsi="Arial" w:cs="Arial"/>
          <w:sz w:val="24"/>
          <w:szCs w:val="20"/>
        </w:rPr>
      </w:pPr>
      <w:r>
        <w:rPr>
          <w:rFonts w:ascii="Arial" w:eastAsia="Times New Roman" w:hAnsi="Arial" w:cs="Arial"/>
          <w:sz w:val="24"/>
          <w:szCs w:val="20"/>
        </w:rPr>
        <w:t>Sam Fletcher</w:t>
      </w:r>
      <w:r>
        <w:rPr>
          <w:rFonts w:ascii="Arial" w:eastAsia="Times New Roman" w:hAnsi="Arial" w:cs="Arial"/>
          <w:sz w:val="24"/>
          <w:szCs w:val="20"/>
        </w:rPr>
        <w:tab/>
      </w:r>
      <w:r w:rsidR="00E51F36">
        <w:rPr>
          <w:rFonts w:ascii="Arial" w:eastAsia="Times New Roman" w:hAnsi="Arial" w:cs="Arial"/>
          <w:sz w:val="24"/>
          <w:szCs w:val="20"/>
        </w:rPr>
        <w:tab/>
      </w:r>
      <w:r w:rsidR="00E51F36">
        <w:rPr>
          <w:rFonts w:ascii="Arial" w:eastAsia="Times New Roman" w:hAnsi="Arial" w:cs="Arial"/>
          <w:sz w:val="24"/>
          <w:szCs w:val="20"/>
        </w:rPr>
        <w:tab/>
      </w:r>
      <w:r w:rsidR="00F85551">
        <w:rPr>
          <w:rFonts w:ascii="Arial" w:eastAsia="Times New Roman" w:hAnsi="Arial" w:cs="Arial"/>
          <w:sz w:val="24"/>
          <w:szCs w:val="20"/>
        </w:rPr>
        <w:t>Interim Assistant Director</w:t>
      </w:r>
      <w:r w:rsidR="00884CC3">
        <w:rPr>
          <w:rFonts w:ascii="Arial" w:eastAsia="Times New Roman" w:hAnsi="Arial" w:cs="Arial"/>
          <w:sz w:val="24"/>
          <w:szCs w:val="20"/>
        </w:rPr>
        <w:t>,</w:t>
      </w:r>
      <w:r w:rsidR="00F85551">
        <w:rPr>
          <w:rFonts w:ascii="Arial" w:eastAsia="Times New Roman" w:hAnsi="Arial" w:cs="Arial"/>
          <w:sz w:val="24"/>
          <w:szCs w:val="20"/>
        </w:rPr>
        <w:t xml:space="preserve"> Education Strategy &amp; Infrastructure</w:t>
      </w:r>
    </w:p>
    <w:p w14:paraId="22044BAB" w14:textId="73C93412" w:rsidR="00145BFF" w:rsidRPr="00B73E87" w:rsidRDefault="00145BFF" w:rsidP="00A678CC">
      <w:pPr>
        <w:tabs>
          <w:tab w:val="left" w:pos="2835"/>
          <w:tab w:val="left" w:pos="3119"/>
        </w:tabs>
        <w:spacing w:after="0" w:line="240" w:lineRule="auto"/>
        <w:ind w:left="5040" w:right="746" w:hanging="5040"/>
        <w:rPr>
          <w:rFonts w:ascii="Arial" w:eastAsia="Times New Roman" w:hAnsi="Arial" w:cs="Arial"/>
          <w:sz w:val="24"/>
          <w:szCs w:val="20"/>
        </w:rPr>
      </w:pPr>
      <w:r>
        <w:rPr>
          <w:rFonts w:ascii="Arial" w:eastAsia="Times New Roman" w:hAnsi="Arial" w:cs="Arial"/>
          <w:sz w:val="24"/>
          <w:szCs w:val="20"/>
        </w:rPr>
        <w:t>Jo-anne Lamb</w:t>
      </w:r>
      <w:r>
        <w:rPr>
          <w:rFonts w:ascii="Arial" w:eastAsia="Times New Roman" w:hAnsi="Arial" w:cs="Arial"/>
          <w:sz w:val="24"/>
          <w:szCs w:val="20"/>
        </w:rPr>
        <w:tab/>
      </w:r>
      <w:r>
        <w:rPr>
          <w:rFonts w:ascii="Arial" w:eastAsia="Times New Roman" w:hAnsi="Arial" w:cs="Arial"/>
          <w:sz w:val="24"/>
          <w:szCs w:val="20"/>
        </w:rPr>
        <w:tab/>
      </w:r>
      <w:r>
        <w:rPr>
          <w:rFonts w:ascii="Arial" w:eastAsia="Times New Roman" w:hAnsi="Arial" w:cs="Arial"/>
          <w:sz w:val="24"/>
          <w:szCs w:val="20"/>
        </w:rPr>
        <w:tab/>
      </w:r>
      <w:r w:rsidR="004C3952">
        <w:rPr>
          <w:rFonts w:ascii="Arial" w:eastAsia="Times New Roman" w:hAnsi="Arial" w:cs="Arial"/>
          <w:sz w:val="24"/>
          <w:szCs w:val="20"/>
        </w:rPr>
        <w:t>Senior Advisor – Early Years Learning</w:t>
      </w:r>
    </w:p>
    <w:p w14:paraId="4C8EF362" w14:textId="77777777" w:rsidR="00D32A6C" w:rsidRPr="00B73E87" w:rsidRDefault="00D32A6C" w:rsidP="00FC5F56">
      <w:pPr>
        <w:tabs>
          <w:tab w:val="left" w:pos="426"/>
        </w:tabs>
        <w:spacing w:after="0" w:line="240" w:lineRule="auto"/>
        <w:rPr>
          <w:rFonts w:ascii="Arial" w:eastAsia="Times New Roman" w:hAnsi="Arial" w:cs="Arial"/>
          <w:b/>
          <w:sz w:val="24"/>
          <w:szCs w:val="20"/>
        </w:rPr>
      </w:pPr>
    </w:p>
    <w:p w14:paraId="13025756" w14:textId="7F824E24" w:rsidR="005A6E31" w:rsidRDefault="00FC5F56" w:rsidP="00507A29">
      <w:pPr>
        <w:tabs>
          <w:tab w:val="left" w:pos="426"/>
        </w:tabs>
        <w:spacing w:after="0" w:line="240" w:lineRule="auto"/>
        <w:rPr>
          <w:rFonts w:ascii="Arial" w:eastAsia="Times New Roman" w:hAnsi="Arial" w:cs="Arial"/>
          <w:sz w:val="24"/>
          <w:szCs w:val="20"/>
        </w:rPr>
      </w:pPr>
      <w:r w:rsidRPr="00B73E87">
        <w:rPr>
          <w:rFonts w:ascii="Arial" w:eastAsia="Times New Roman" w:hAnsi="Arial" w:cs="Arial"/>
          <w:b/>
          <w:sz w:val="24"/>
          <w:szCs w:val="20"/>
        </w:rPr>
        <w:t>Apologies:</w:t>
      </w:r>
      <w:r w:rsidRPr="00B73E87">
        <w:rPr>
          <w:rFonts w:ascii="Arial" w:eastAsia="Times New Roman" w:hAnsi="Arial" w:cs="Arial"/>
          <w:sz w:val="24"/>
          <w:szCs w:val="20"/>
        </w:rPr>
        <w:t xml:space="preserve"> </w:t>
      </w:r>
    </w:p>
    <w:p w14:paraId="501E0419" w14:textId="77777777" w:rsidR="001253B9" w:rsidRDefault="00B534BE" w:rsidP="00145BFF">
      <w:pPr>
        <w:spacing w:after="0" w:line="240" w:lineRule="auto"/>
        <w:ind w:left="5040" w:hanging="5040"/>
        <w:rPr>
          <w:rFonts w:ascii="Arial" w:hAnsi="Arial" w:cs="Arial"/>
          <w:sz w:val="24"/>
          <w:szCs w:val="24"/>
          <w:lang w:eastAsia="en-GB"/>
        </w:rPr>
      </w:pPr>
      <w:r w:rsidRPr="00B73E87">
        <w:rPr>
          <w:rFonts w:ascii="Arial" w:hAnsi="Arial" w:cs="Arial"/>
          <w:sz w:val="24"/>
          <w:szCs w:val="24"/>
        </w:rPr>
        <w:t xml:space="preserve">Adrian Ball, </w:t>
      </w:r>
      <w:r w:rsidRPr="00B73E87">
        <w:rPr>
          <w:rFonts w:ascii="Arial" w:hAnsi="Arial" w:cs="Arial"/>
          <w:sz w:val="24"/>
          <w:szCs w:val="24"/>
          <w:lang w:eastAsia="en-GB"/>
        </w:rPr>
        <w:t xml:space="preserve">Diocese of Ely Multi Academy </w:t>
      </w:r>
      <w:r w:rsidRPr="00B73E87">
        <w:rPr>
          <w:rFonts w:ascii="Arial" w:hAnsi="Arial" w:cs="Arial"/>
          <w:sz w:val="24"/>
          <w:szCs w:val="24"/>
          <w:lang w:eastAsia="en-GB"/>
        </w:rPr>
        <w:tab/>
        <w:t>Academies</w:t>
      </w:r>
    </w:p>
    <w:p w14:paraId="712F2EEA" w14:textId="77777777" w:rsidR="001253B9" w:rsidRPr="00B73E87" w:rsidRDefault="001253B9" w:rsidP="001253B9">
      <w:pPr>
        <w:spacing w:after="0" w:line="240" w:lineRule="auto"/>
        <w:ind w:left="5040" w:hanging="5040"/>
        <w:rPr>
          <w:rFonts w:ascii="Arial" w:eastAsia="Times New Roman" w:hAnsi="Arial" w:cs="Arial"/>
          <w:sz w:val="24"/>
          <w:szCs w:val="20"/>
        </w:rPr>
      </w:pPr>
      <w:r w:rsidRPr="00B73E87">
        <w:rPr>
          <w:rFonts w:ascii="Arial" w:eastAsia="Times New Roman" w:hAnsi="Arial" w:cs="Arial"/>
          <w:sz w:val="24"/>
          <w:szCs w:val="20"/>
        </w:rPr>
        <w:t>Michael Bateman</w:t>
      </w:r>
      <w:r w:rsidRPr="00B73E87">
        <w:rPr>
          <w:rFonts w:ascii="Arial" w:eastAsia="Times New Roman" w:hAnsi="Arial" w:cs="Arial"/>
          <w:sz w:val="24"/>
          <w:szCs w:val="20"/>
        </w:rPr>
        <w:tab/>
        <w:t>Assistant Director, SEND Strategic Improvement &amp; Early Effectiveness</w:t>
      </w:r>
    </w:p>
    <w:p w14:paraId="49FBD9E9" w14:textId="3A951A32" w:rsidR="00145BFF" w:rsidRPr="00B73E87" w:rsidRDefault="00145BFF" w:rsidP="00145BFF">
      <w:pPr>
        <w:spacing w:after="0" w:line="240" w:lineRule="auto"/>
        <w:ind w:left="5040" w:hanging="5040"/>
        <w:rPr>
          <w:rFonts w:ascii="Arial" w:eastAsia="Times New Roman" w:hAnsi="Arial" w:cs="Arial"/>
          <w:bCs/>
          <w:sz w:val="24"/>
          <w:szCs w:val="20"/>
        </w:rPr>
      </w:pPr>
      <w:r w:rsidRPr="00B73E87">
        <w:rPr>
          <w:rFonts w:ascii="Arial" w:eastAsia="Times New Roman" w:hAnsi="Arial" w:cs="Arial"/>
          <w:bCs/>
          <w:sz w:val="24"/>
          <w:szCs w:val="20"/>
        </w:rPr>
        <w:t>John Crowley</w:t>
      </w:r>
      <w:r w:rsidRPr="00B73E87">
        <w:rPr>
          <w:rFonts w:ascii="Arial" w:eastAsia="Times New Roman" w:hAnsi="Arial" w:cs="Arial"/>
          <w:bCs/>
          <w:sz w:val="24"/>
          <w:szCs w:val="20"/>
        </w:rPr>
        <w:tab/>
        <w:t>Assistant Director</w:t>
      </w:r>
      <w:r w:rsidR="00884CC3">
        <w:rPr>
          <w:rFonts w:ascii="Arial" w:eastAsia="Times New Roman" w:hAnsi="Arial" w:cs="Arial"/>
          <w:bCs/>
          <w:sz w:val="24"/>
          <w:szCs w:val="20"/>
        </w:rPr>
        <w:t>,</w:t>
      </w:r>
      <w:r w:rsidRPr="00B73E87">
        <w:rPr>
          <w:rFonts w:ascii="Arial" w:eastAsia="Times New Roman" w:hAnsi="Arial" w:cs="Arial"/>
          <w:bCs/>
          <w:sz w:val="24"/>
          <w:szCs w:val="20"/>
        </w:rPr>
        <w:t xml:space="preserve"> Learning &amp; Achievement</w:t>
      </w:r>
    </w:p>
    <w:p w14:paraId="479FC90E" w14:textId="77777777" w:rsidR="00145BFF" w:rsidRDefault="00145BFF" w:rsidP="00145BFF">
      <w:pPr>
        <w:pStyle w:val="NoSpacing"/>
        <w:rPr>
          <w:rFonts w:ascii="Arial" w:hAnsi="Arial" w:cs="Arial"/>
          <w:sz w:val="24"/>
          <w:szCs w:val="24"/>
          <w:lang w:eastAsia="en-GB"/>
        </w:rPr>
      </w:pPr>
      <w:r>
        <w:rPr>
          <w:rFonts w:ascii="Arial" w:hAnsi="Arial" w:cs="Arial"/>
          <w:sz w:val="24"/>
          <w:szCs w:val="24"/>
          <w:lang w:eastAsia="en-GB"/>
        </w:rPr>
        <w:t>Martin Colbourne, City College</w:t>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t>16 – 19 Representative</w:t>
      </w:r>
    </w:p>
    <w:p w14:paraId="6BA11547" w14:textId="43043AB0" w:rsidR="004264A9" w:rsidRDefault="004264A9" w:rsidP="004264A9">
      <w:pPr>
        <w:tabs>
          <w:tab w:val="left" w:pos="0"/>
          <w:tab w:val="left" w:pos="426"/>
          <w:tab w:val="left" w:pos="3119"/>
        </w:tabs>
        <w:spacing w:after="0" w:line="240" w:lineRule="auto"/>
        <w:ind w:left="5040" w:hanging="5040"/>
        <w:rPr>
          <w:rFonts w:ascii="Arial" w:eastAsia="Times New Roman" w:hAnsi="Arial" w:cs="Arial"/>
          <w:sz w:val="24"/>
        </w:rPr>
      </w:pPr>
      <w:r w:rsidRPr="00B73E87">
        <w:rPr>
          <w:rFonts w:ascii="Arial" w:eastAsia="Times New Roman" w:hAnsi="Arial" w:cs="Arial"/>
          <w:sz w:val="24"/>
        </w:rPr>
        <w:t>Bob Groome</w:t>
      </w:r>
      <w:r w:rsidRPr="00B73E87">
        <w:rPr>
          <w:rFonts w:ascii="Arial" w:eastAsia="Times New Roman" w:hAnsi="Arial" w:cs="Arial"/>
          <w:sz w:val="24"/>
        </w:rPr>
        <w:tab/>
      </w:r>
      <w:r w:rsidRPr="00B73E87">
        <w:rPr>
          <w:rFonts w:ascii="Arial" w:eastAsia="Times New Roman" w:hAnsi="Arial" w:cs="Arial"/>
          <w:sz w:val="24"/>
        </w:rPr>
        <w:tab/>
      </w:r>
      <w:bookmarkStart w:id="1" w:name="_Hlk119501570"/>
      <w:r>
        <w:rPr>
          <w:rFonts w:ascii="Arial" w:eastAsia="Times New Roman" w:hAnsi="Arial" w:cs="Arial"/>
          <w:sz w:val="24"/>
        </w:rPr>
        <w:t>National Education Union</w:t>
      </w:r>
      <w:bookmarkEnd w:id="1"/>
    </w:p>
    <w:p w14:paraId="394ECF8B" w14:textId="77777777" w:rsidR="004264A9" w:rsidRPr="00B73E87" w:rsidRDefault="004264A9" w:rsidP="004264A9">
      <w:pPr>
        <w:spacing w:after="0" w:line="240" w:lineRule="auto"/>
        <w:rPr>
          <w:rFonts w:ascii="Arial" w:eastAsia="Times New Roman" w:hAnsi="Arial" w:cs="Arial"/>
          <w:sz w:val="24"/>
          <w:szCs w:val="20"/>
        </w:rPr>
      </w:pPr>
      <w:r w:rsidRPr="00B73E87">
        <w:rPr>
          <w:rFonts w:ascii="Arial" w:eastAsia="Times New Roman" w:hAnsi="Arial" w:cs="Arial"/>
          <w:sz w:val="24"/>
          <w:szCs w:val="20"/>
        </w:rPr>
        <w:t>Carol Jacques</w:t>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t>Maintained Nursery School</w:t>
      </w:r>
    </w:p>
    <w:p w14:paraId="4C6CC956" w14:textId="77777777" w:rsidR="00145BFF" w:rsidRDefault="004264A9" w:rsidP="00145BFF">
      <w:pPr>
        <w:tabs>
          <w:tab w:val="left" w:pos="426"/>
          <w:tab w:val="left" w:pos="4962"/>
        </w:tabs>
        <w:spacing w:after="0" w:line="240" w:lineRule="auto"/>
        <w:rPr>
          <w:rFonts w:ascii="Arial" w:eastAsia="Times New Roman" w:hAnsi="Arial" w:cs="Arial"/>
          <w:sz w:val="24"/>
          <w:szCs w:val="20"/>
        </w:rPr>
      </w:pPr>
      <w:r w:rsidRPr="00B73E87">
        <w:rPr>
          <w:rFonts w:ascii="Arial" w:eastAsia="Times New Roman" w:hAnsi="Arial" w:cs="Arial"/>
          <w:sz w:val="24"/>
          <w:szCs w:val="20"/>
        </w:rPr>
        <w:t>Clare Jones, Boudica Schools Trust</w:t>
      </w:r>
      <w:r w:rsidRPr="00B73E87">
        <w:rPr>
          <w:rFonts w:ascii="Arial" w:eastAsia="Times New Roman" w:hAnsi="Arial" w:cs="Arial"/>
          <w:sz w:val="24"/>
          <w:szCs w:val="20"/>
        </w:rPr>
        <w:tab/>
      </w:r>
      <w:r w:rsidRPr="00B73E87">
        <w:rPr>
          <w:rFonts w:ascii="Arial" w:eastAsia="Times New Roman" w:hAnsi="Arial" w:cs="Arial"/>
          <w:sz w:val="24"/>
          <w:szCs w:val="20"/>
        </w:rPr>
        <w:tab/>
        <w:t>Academies</w:t>
      </w:r>
      <w:r w:rsidR="00145BFF" w:rsidRPr="00145BFF">
        <w:rPr>
          <w:rFonts w:ascii="Arial" w:eastAsia="Times New Roman" w:hAnsi="Arial" w:cs="Arial"/>
          <w:sz w:val="24"/>
          <w:szCs w:val="20"/>
        </w:rPr>
        <w:t xml:space="preserve"> </w:t>
      </w:r>
    </w:p>
    <w:p w14:paraId="3C251C49" w14:textId="458F95F5" w:rsidR="00145BFF" w:rsidRDefault="00145BFF" w:rsidP="00145BFF">
      <w:pPr>
        <w:tabs>
          <w:tab w:val="left" w:pos="2835"/>
          <w:tab w:val="left" w:pos="3119"/>
        </w:tabs>
        <w:spacing w:after="0" w:line="240" w:lineRule="auto"/>
        <w:ind w:left="5040" w:right="746" w:hanging="5040"/>
        <w:rPr>
          <w:rFonts w:ascii="Arial" w:eastAsia="Times New Roman" w:hAnsi="Arial" w:cs="Arial"/>
          <w:sz w:val="24"/>
          <w:szCs w:val="20"/>
        </w:rPr>
      </w:pPr>
      <w:r w:rsidRPr="00B73E87">
        <w:rPr>
          <w:rFonts w:ascii="Arial" w:eastAsia="Times New Roman" w:hAnsi="Arial" w:cs="Arial"/>
          <w:sz w:val="24"/>
          <w:szCs w:val="20"/>
        </w:rPr>
        <w:t>Nicki Rider</w:t>
      </w:r>
      <w:r w:rsidRPr="00B73E87">
        <w:rPr>
          <w:rFonts w:ascii="Arial" w:eastAsia="Times New Roman" w:hAnsi="Arial" w:cs="Arial"/>
          <w:sz w:val="24"/>
          <w:szCs w:val="20"/>
        </w:rPr>
        <w:tab/>
      </w:r>
      <w:r w:rsidRPr="00B73E87">
        <w:rPr>
          <w:rFonts w:ascii="Arial" w:eastAsia="Times New Roman" w:hAnsi="Arial" w:cs="Arial"/>
          <w:sz w:val="24"/>
          <w:szCs w:val="20"/>
        </w:rPr>
        <w:tab/>
      </w:r>
      <w:r w:rsidR="00F85551">
        <w:rPr>
          <w:rFonts w:ascii="Arial" w:eastAsia="Times New Roman" w:hAnsi="Arial" w:cs="Arial"/>
          <w:sz w:val="24"/>
          <w:szCs w:val="20"/>
        </w:rPr>
        <w:tab/>
      </w:r>
      <w:r w:rsidRPr="00B73E87">
        <w:rPr>
          <w:rFonts w:ascii="Arial" w:eastAsia="Times New Roman" w:hAnsi="Arial" w:cs="Arial"/>
          <w:sz w:val="24"/>
          <w:szCs w:val="20"/>
        </w:rPr>
        <w:t>Head of High Needs SEND</w:t>
      </w:r>
      <w:r w:rsidRPr="00145BFF">
        <w:rPr>
          <w:rFonts w:ascii="Arial" w:eastAsia="Times New Roman" w:hAnsi="Arial" w:cs="Arial"/>
          <w:sz w:val="24"/>
          <w:szCs w:val="20"/>
        </w:rPr>
        <w:t xml:space="preserve"> </w:t>
      </w:r>
    </w:p>
    <w:p w14:paraId="2168C227" w14:textId="03A06A92" w:rsidR="00145BFF" w:rsidRDefault="00145BFF" w:rsidP="00145BFF">
      <w:pPr>
        <w:tabs>
          <w:tab w:val="left" w:pos="2835"/>
          <w:tab w:val="left" w:pos="3119"/>
        </w:tabs>
        <w:spacing w:after="0" w:line="240" w:lineRule="auto"/>
        <w:ind w:left="5040" w:right="746" w:hanging="5040"/>
        <w:rPr>
          <w:rFonts w:ascii="Arial" w:eastAsia="Times New Roman" w:hAnsi="Arial" w:cs="Arial"/>
          <w:sz w:val="24"/>
          <w:szCs w:val="20"/>
        </w:rPr>
      </w:pPr>
      <w:r w:rsidRPr="00B73E87">
        <w:rPr>
          <w:rFonts w:ascii="Arial" w:eastAsia="Times New Roman" w:hAnsi="Arial" w:cs="Arial"/>
          <w:sz w:val="24"/>
          <w:szCs w:val="20"/>
        </w:rPr>
        <w:t>Chris Snudden</w:t>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t>Director of Learning &amp; Inclusion</w:t>
      </w:r>
    </w:p>
    <w:p w14:paraId="0CAA14BA" w14:textId="77777777" w:rsidR="001253B9" w:rsidRDefault="001253B9" w:rsidP="001253B9">
      <w:pPr>
        <w:spacing w:after="0" w:line="240" w:lineRule="auto"/>
        <w:rPr>
          <w:rFonts w:ascii="Arial" w:eastAsia="Times New Roman" w:hAnsi="Arial" w:cs="Arial"/>
          <w:sz w:val="24"/>
          <w:szCs w:val="20"/>
        </w:rPr>
      </w:pPr>
      <w:r w:rsidRPr="00B73E87">
        <w:rPr>
          <w:rFonts w:ascii="Arial" w:eastAsia="Times New Roman" w:hAnsi="Arial" w:cs="Arial"/>
          <w:sz w:val="24"/>
          <w:szCs w:val="20"/>
        </w:rPr>
        <w:t>David Shaw, Creative Education Trust</w:t>
      </w:r>
      <w:r w:rsidRPr="00B73E87">
        <w:rPr>
          <w:rFonts w:ascii="Arial" w:eastAsia="Times New Roman" w:hAnsi="Arial" w:cs="Arial"/>
          <w:sz w:val="24"/>
          <w:szCs w:val="20"/>
        </w:rPr>
        <w:tab/>
      </w:r>
      <w:r w:rsidRPr="00B73E87">
        <w:rPr>
          <w:rFonts w:ascii="Arial" w:eastAsia="Times New Roman" w:hAnsi="Arial" w:cs="Arial"/>
          <w:sz w:val="24"/>
          <w:szCs w:val="20"/>
        </w:rPr>
        <w:tab/>
        <w:t>Academies</w:t>
      </w:r>
    </w:p>
    <w:p w14:paraId="37FA27B7" w14:textId="7A318914" w:rsidR="008C7B5F" w:rsidRPr="00B73E87" w:rsidRDefault="00145BFF" w:rsidP="00A678CC">
      <w:pPr>
        <w:tabs>
          <w:tab w:val="left" w:pos="426"/>
        </w:tabs>
        <w:spacing w:after="0" w:line="240" w:lineRule="auto"/>
        <w:ind w:left="5040" w:hanging="5040"/>
        <w:rPr>
          <w:rFonts w:ascii="Arial" w:hAnsi="Arial" w:cs="Arial"/>
          <w:sz w:val="24"/>
          <w:szCs w:val="24"/>
          <w:lang w:eastAsia="en-GB"/>
        </w:rPr>
      </w:pPr>
      <w:r w:rsidRPr="00B73E87">
        <w:rPr>
          <w:rFonts w:ascii="Arial" w:eastAsia="Times New Roman" w:hAnsi="Arial" w:cs="Arial"/>
          <w:sz w:val="24"/>
          <w:szCs w:val="24"/>
        </w:rPr>
        <w:t>Sara Tough</w:t>
      </w:r>
      <w:r w:rsidRPr="00B73E87">
        <w:rPr>
          <w:rFonts w:ascii="Arial" w:eastAsia="Times New Roman" w:hAnsi="Arial" w:cs="Arial"/>
          <w:sz w:val="24"/>
          <w:szCs w:val="24"/>
        </w:rPr>
        <w:tab/>
        <w:t>Executive Director Childrens Services</w:t>
      </w:r>
    </w:p>
    <w:p w14:paraId="0CE41315" w14:textId="77777777" w:rsidR="00FC5F56" w:rsidRPr="00B73E87" w:rsidRDefault="00FC5F56">
      <w:pPr>
        <w:sectPr w:rsidR="00FC5F56" w:rsidRPr="00B73E87">
          <w:headerReference w:type="even" r:id="rId11"/>
          <w:headerReference w:type="default" r:id="rId12"/>
          <w:headerReference w:type="first" r:id="rId13"/>
          <w:pgSz w:w="11906" w:h="16838"/>
          <w:pgMar w:top="1440" w:right="1440" w:bottom="1440" w:left="1440" w:header="708" w:footer="708" w:gutter="0"/>
          <w:cols w:space="708"/>
          <w:docGrid w:linePitch="360"/>
        </w:sectPr>
      </w:pPr>
    </w:p>
    <w:p w14:paraId="7184BF69" w14:textId="0DB4E175" w:rsidR="000E41E4" w:rsidRPr="00F10030" w:rsidRDefault="000E41E4" w:rsidP="000E41E4">
      <w:pPr>
        <w:numPr>
          <w:ilvl w:val="0"/>
          <w:numId w:val="1"/>
        </w:numPr>
        <w:spacing w:after="0" w:line="240" w:lineRule="auto"/>
        <w:ind w:hanging="720"/>
        <w:contextualSpacing/>
        <w:jc w:val="both"/>
        <w:rPr>
          <w:rFonts w:ascii="Arial" w:eastAsia="Times New Roman" w:hAnsi="Arial" w:cs="Arial"/>
          <w:b/>
          <w:sz w:val="24"/>
          <w:szCs w:val="24"/>
        </w:rPr>
      </w:pPr>
      <w:r>
        <w:rPr>
          <w:rFonts w:ascii="Arial" w:eastAsia="Times New Roman" w:hAnsi="Arial" w:cs="Arial"/>
          <w:b/>
          <w:sz w:val="24"/>
          <w:szCs w:val="24"/>
        </w:rPr>
        <w:lastRenderedPageBreak/>
        <w:t>Welcome and Introductions</w:t>
      </w:r>
    </w:p>
    <w:p w14:paraId="207D55C8" w14:textId="44E1A05B" w:rsidR="000E41E4" w:rsidRPr="00386327" w:rsidRDefault="00386327" w:rsidP="00386327">
      <w:pPr>
        <w:spacing w:after="0" w:line="240" w:lineRule="auto"/>
        <w:contextualSpacing/>
        <w:jc w:val="both"/>
        <w:rPr>
          <w:rFonts w:ascii="Arial" w:eastAsia="Times New Roman" w:hAnsi="Arial" w:cs="Arial"/>
          <w:bCs/>
          <w:sz w:val="24"/>
          <w:szCs w:val="24"/>
        </w:rPr>
      </w:pPr>
      <w:r w:rsidRPr="00386327">
        <w:rPr>
          <w:rFonts w:ascii="Arial" w:eastAsia="Times New Roman" w:hAnsi="Arial" w:cs="Arial"/>
          <w:bCs/>
          <w:sz w:val="24"/>
          <w:szCs w:val="24"/>
        </w:rPr>
        <w:t xml:space="preserve">The Chair </w:t>
      </w:r>
      <w:r>
        <w:rPr>
          <w:rFonts w:ascii="Arial" w:eastAsia="Times New Roman" w:hAnsi="Arial" w:cs="Arial"/>
          <w:bCs/>
          <w:sz w:val="24"/>
          <w:szCs w:val="24"/>
        </w:rPr>
        <w:t xml:space="preserve">highlighted that this was the last meeting before Chris Snudden retires.  He wished to thank her for her support for schools and the </w:t>
      </w:r>
      <w:r w:rsidR="000049F5">
        <w:rPr>
          <w:rFonts w:ascii="Arial" w:eastAsia="Times New Roman" w:hAnsi="Arial" w:cs="Arial"/>
          <w:bCs/>
          <w:sz w:val="24"/>
          <w:szCs w:val="24"/>
        </w:rPr>
        <w:t>schools</w:t>
      </w:r>
      <w:r>
        <w:rPr>
          <w:rFonts w:ascii="Arial" w:eastAsia="Times New Roman" w:hAnsi="Arial" w:cs="Arial"/>
          <w:bCs/>
          <w:sz w:val="24"/>
          <w:szCs w:val="24"/>
        </w:rPr>
        <w:t xml:space="preserve"> Forum.  </w:t>
      </w:r>
    </w:p>
    <w:p w14:paraId="6EE9E3DD" w14:textId="77777777" w:rsidR="00884CC3" w:rsidRDefault="00884CC3" w:rsidP="00A678CC">
      <w:pPr>
        <w:spacing w:after="0" w:line="240" w:lineRule="auto"/>
        <w:ind w:left="720"/>
        <w:contextualSpacing/>
        <w:jc w:val="both"/>
        <w:rPr>
          <w:rFonts w:ascii="Arial" w:eastAsia="Times New Roman" w:hAnsi="Arial" w:cs="Arial"/>
          <w:b/>
          <w:sz w:val="24"/>
          <w:szCs w:val="24"/>
        </w:rPr>
      </w:pPr>
    </w:p>
    <w:p w14:paraId="4CF7FAF9" w14:textId="051AC450" w:rsidR="00AB19F1" w:rsidRDefault="00FC5F56" w:rsidP="00AB19F1">
      <w:pPr>
        <w:numPr>
          <w:ilvl w:val="0"/>
          <w:numId w:val="1"/>
        </w:numPr>
        <w:spacing w:after="0" w:line="240" w:lineRule="auto"/>
        <w:ind w:hanging="720"/>
        <w:contextualSpacing/>
        <w:jc w:val="both"/>
        <w:rPr>
          <w:rFonts w:ascii="Arial" w:eastAsia="Times New Roman" w:hAnsi="Arial" w:cs="Arial"/>
          <w:b/>
          <w:sz w:val="24"/>
          <w:szCs w:val="24"/>
        </w:rPr>
      </w:pPr>
      <w:r w:rsidRPr="00B73E87">
        <w:rPr>
          <w:rFonts w:ascii="Arial" w:eastAsia="Times New Roman" w:hAnsi="Arial" w:cs="Arial"/>
          <w:b/>
          <w:sz w:val="24"/>
          <w:szCs w:val="24"/>
        </w:rPr>
        <w:t>Minutes of the Last Meeting and Matters Arising</w:t>
      </w:r>
    </w:p>
    <w:p w14:paraId="727611DF" w14:textId="3FC7B883" w:rsidR="00D460BC" w:rsidRDefault="00D460BC" w:rsidP="00D460BC">
      <w:pPr>
        <w:spacing w:after="0" w:line="240" w:lineRule="auto"/>
        <w:contextualSpacing/>
        <w:jc w:val="both"/>
        <w:rPr>
          <w:rFonts w:ascii="Arial" w:eastAsia="Times New Roman" w:hAnsi="Arial" w:cs="Arial"/>
          <w:bCs/>
          <w:sz w:val="24"/>
          <w:szCs w:val="24"/>
        </w:rPr>
      </w:pPr>
      <w:r w:rsidRPr="00D460BC">
        <w:rPr>
          <w:rFonts w:ascii="Arial" w:eastAsia="Times New Roman" w:hAnsi="Arial" w:cs="Arial"/>
          <w:bCs/>
          <w:sz w:val="24"/>
          <w:szCs w:val="24"/>
        </w:rPr>
        <w:t>An error was noted on page 4</w:t>
      </w:r>
      <w:r>
        <w:rPr>
          <w:rFonts w:ascii="Arial" w:eastAsia="Times New Roman" w:hAnsi="Arial" w:cs="Arial"/>
          <w:bCs/>
          <w:sz w:val="24"/>
          <w:szCs w:val="24"/>
        </w:rPr>
        <w:t xml:space="preserve"> of the minutes</w:t>
      </w:r>
      <w:r w:rsidR="00F81F03">
        <w:rPr>
          <w:rFonts w:ascii="Arial" w:eastAsia="Times New Roman" w:hAnsi="Arial" w:cs="Arial"/>
          <w:bCs/>
          <w:sz w:val="24"/>
          <w:szCs w:val="24"/>
        </w:rPr>
        <w:t xml:space="preserve"> and agreed to be correct</w:t>
      </w:r>
      <w:r w:rsidR="00FC2F2C">
        <w:rPr>
          <w:rFonts w:ascii="Arial" w:eastAsia="Times New Roman" w:hAnsi="Arial" w:cs="Arial"/>
          <w:bCs/>
          <w:sz w:val="24"/>
          <w:szCs w:val="24"/>
        </w:rPr>
        <w:t>: 2022</w:t>
      </w:r>
      <w:r w:rsidR="006E23B1">
        <w:rPr>
          <w:rFonts w:ascii="Arial" w:eastAsia="Times New Roman" w:hAnsi="Arial" w:cs="Arial"/>
          <w:bCs/>
          <w:sz w:val="24"/>
          <w:szCs w:val="24"/>
        </w:rPr>
        <w:t>5/26</w:t>
      </w:r>
      <w:r w:rsidR="00FC2F2C">
        <w:rPr>
          <w:rFonts w:ascii="Arial" w:eastAsia="Times New Roman" w:hAnsi="Arial" w:cs="Arial"/>
          <w:bCs/>
          <w:sz w:val="24"/>
          <w:szCs w:val="24"/>
        </w:rPr>
        <w:t xml:space="preserve"> replaced by 202</w:t>
      </w:r>
      <w:r w:rsidR="006E23B1">
        <w:rPr>
          <w:rFonts w:ascii="Arial" w:eastAsia="Times New Roman" w:hAnsi="Arial" w:cs="Arial"/>
          <w:bCs/>
          <w:sz w:val="24"/>
          <w:szCs w:val="24"/>
        </w:rPr>
        <w:t>5/26</w:t>
      </w:r>
      <w:r>
        <w:rPr>
          <w:rFonts w:ascii="Arial" w:eastAsia="Times New Roman" w:hAnsi="Arial" w:cs="Arial"/>
          <w:bCs/>
          <w:sz w:val="24"/>
          <w:szCs w:val="24"/>
        </w:rPr>
        <w:t xml:space="preserve">.  </w:t>
      </w:r>
    </w:p>
    <w:p w14:paraId="40908D8A" w14:textId="1FE80998" w:rsidR="00D460BC" w:rsidRDefault="00D460BC" w:rsidP="00D460BC">
      <w:pPr>
        <w:spacing w:after="0" w:line="240" w:lineRule="auto"/>
        <w:contextualSpacing/>
        <w:jc w:val="both"/>
        <w:rPr>
          <w:rFonts w:ascii="Arial" w:eastAsia="Times New Roman" w:hAnsi="Arial" w:cs="Arial"/>
          <w:bCs/>
          <w:sz w:val="24"/>
          <w:szCs w:val="24"/>
        </w:rPr>
      </w:pPr>
      <w:r>
        <w:rPr>
          <w:rFonts w:ascii="Arial" w:eastAsia="Times New Roman" w:hAnsi="Arial" w:cs="Arial"/>
          <w:bCs/>
          <w:sz w:val="24"/>
          <w:szCs w:val="24"/>
        </w:rPr>
        <w:t>The minutes were agreed as a true record.</w:t>
      </w:r>
    </w:p>
    <w:p w14:paraId="23C4C5B1" w14:textId="77777777" w:rsidR="00D460BC" w:rsidRPr="00D460BC" w:rsidRDefault="00D460BC" w:rsidP="00D460BC">
      <w:pPr>
        <w:spacing w:after="0" w:line="240" w:lineRule="auto"/>
        <w:contextualSpacing/>
        <w:jc w:val="both"/>
        <w:rPr>
          <w:rFonts w:ascii="Arial" w:eastAsia="Times New Roman" w:hAnsi="Arial" w:cs="Arial"/>
          <w:bCs/>
          <w:sz w:val="24"/>
          <w:szCs w:val="24"/>
        </w:rPr>
      </w:pPr>
    </w:p>
    <w:p w14:paraId="5ED75E0E" w14:textId="372193AC" w:rsidR="000E41E4" w:rsidRPr="00D460BC" w:rsidRDefault="000E41E4" w:rsidP="00D460BC">
      <w:pPr>
        <w:spacing w:after="0" w:line="240" w:lineRule="auto"/>
        <w:rPr>
          <w:rFonts w:ascii="Arial" w:eastAsia="Times New Roman" w:hAnsi="Arial" w:cs="Arial"/>
          <w:b/>
          <w:bCs/>
          <w:sz w:val="24"/>
          <w:szCs w:val="24"/>
        </w:rPr>
      </w:pPr>
      <w:r w:rsidRPr="00D460BC">
        <w:rPr>
          <w:rFonts w:ascii="Arial" w:eastAsia="Times New Roman" w:hAnsi="Arial" w:cs="Arial"/>
          <w:b/>
          <w:bCs/>
          <w:sz w:val="24"/>
          <w:szCs w:val="24"/>
        </w:rPr>
        <w:t xml:space="preserve">Appointment of Vice Chair </w:t>
      </w:r>
    </w:p>
    <w:p w14:paraId="39C9C3EF" w14:textId="03B8336F" w:rsidR="0032699B" w:rsidRDefault="00D460BC" w:rsidP="000E41E4">
      <w:pPr>
        <w:spacing w:after="0" w:line="240" w:lineRule="auto"/>
        <w:rPr>
          <w:rFonts w:ascii="Arial" w:eastAsia="Times New Roman" w:hAnsi="Arial" w:cs="Arial"/>
          <w:sz w:val="24"/>
          <w:szCs w:val="24"/>
        </w:rPr>
      </w:pPr>
      <w:r>
        <w:rPr>
          <w:rFonts w:ascii="Arial" w:eastAsia="Times New Roman" w:hAnsi="Arial" w:cs="Arial"/>
          <w:sz w:val="24"/>
          <w:szCs w:val="24"/>
        </w:rPr>
        <w:t>It was noted that Sarah Porter</w:t>
      </w:r>
      <w:r w:rsidR="0074031D">
        <w:rPr>
          <w:rFonts w:ascii="Arial" w:eastAsia="Times New Roman" w:hAnsi="Arial" w:cs="Arial"/>
          <w:sz w:val="24"/>
          <w:szCs w:val="24"/>
        </w:rPr>
        <w:t>, as notified to Members via email,</w:t>
      </w:r>
      <w:r>
        <w:rPr>
          <w:rFonts w:ascii="Arial" w:eastAsia="Times New Roman" w:hAnsi="Arial" w:cs="Arial"/>
          <w:sz w:val="24"/>
          <w:szCs w:val="24"/>
        </w:rPr>
        <w:t xml:space="preserve"> had withdrawn her nomination for vice-chair </w:t>
      </w:r>
      <w:r w:rsidR="006E23B1">
        <w:rPr>
          <w:rFonts w:ascii="Arial" w:eastAsia="Times New Roman" w:hAnsi="Arial" w:cs="Arial"/>
          <w:sz w:val="24"/>
          <w:szCs w:val="24"/>
        </w:rPr>
        <w:t xml:space="preserve">for personal reasons since the last meeting </w:t>
      </w:r>
      <w:r>
        <w:rPr>
          <w:rFonts w:ascii="Arial" w:eastAsia="Times New Roman" w:hAnsi="Arial" w:cs="Arial"/>
          <w:sz w:val="24"/>
          <w:szCs w:val="24"/>
        </w:rPr>
        <w:t>and</w:t>
      </w:r>
      <w:r w:rsidR="006E23B1">
        <w:rPr>
          <w:rFonts w:ascii="Arial" w:eastAsia="Times New Roman" w:hAnsi="Arial" w:cs="Arial"/>
          <w:sz w:val="24"/>
          <w:szCs w:val="24"/>
        </w:rPr>
        <w:t>,</w:t>
      </w:r>
      <w:r>
        <w:rPr>
          <w:rFonts w:ascii="Arial" w:eastAsia="Times New Roman" w:hAnsi="Arial" w:cs="Arial"/>
          <w:sz w:val="24"/>
          <w:szCs w:val="24"/>
        </w:rPr>
        <w:t xml:space="preserve"> therefor</w:t>
      </w:r>
      <w:r w:rsidR="006E23B1">
        <w:rPr>
          <w:rFonts w:ascii="Arial" w:eastAsia="Times New Roman" w:hAnsi="Arial" w:cs="Arial"/>
          <w:sz w:val="24"/>
          <w:szCs w:val="24"/>
        </w:rPr>
        <w:t>e,</w:t>
      </w:r>
      <w:r>
        <w:rPr>
          <w:rFonts w:ascii="Arial" w:eastAsia="Times New Roman" w:hAnsi="Arial" w:cs="Arial"/>
          <w:sz w:val="24"/>
          <w:szCs w:val="24"/>
        </w:rPr>
        <w:t xml:space="preserve"> Glyn Hambling </w:t>
      </w:r>
      <w:r w:rsidR="006E23B1">
        <w:rPr>
          <w:rFonts w:ascii="Arial" w:eastAsia="Times New Roman" w:hAnsi="Arial" w:cs="Arial"/>
          <w:sz w:val="24"/>
          <w:szCs w:val="24"/>
        </w:rPr>
        <w:t>had accepted appointment to the role</w:t>
      </w:r>
      <w:r>
        <w:rPr>
          <w:rFonts w:ascii="Arial" w:eastAsia="Times New Roman" w:hAnsi="Arial" w:cs="Arial"/>
          <w:sz w:val="24"/>
          <w:szCs w:val="24"/>
        </w:rPr>
        <w:t>.</w:t>
      </w:r>
    </w:p>
    <w:p w14:paraId="2C931CE3" w14:textId="22C80643" w:rsidR="00D460BC" w:rsidRDefault="00D460BC" w:rsidP="000E41E4">
      <w:pPr>
        <w:spacing w:after="0" w:line="240" w:lineRule="auto"/>
        <w:rPr>
          <w:rFonts w:ascii="Arial" w:eastAsia="Times New Roman" w:hAnsi="Arial" w:cs="Arial"/>
          <w:sz w:val="24"/>
          <w:szCs w:val="24"/>
        </w:rPr>
      </w:pPr>
    </w:p>
    <w:p w14:paraId="6EA4EAFD" w14:textId="4374C93B" w:rsidR="00D460BC" w:rsidRPr="006B5A31" w:rsidRDefault="00D460BC" w:rsidP="000E41E4">
      <w:pPr>
        <w:spacing w:after="0" w:line="240" w:lineRule="auto"/>
        <w:rPr>
          <w:rFonts w:ascii="Arial" w:eastAsia="Times New Roman" w:hAnsi="Arial" w:cs="Arial"/>
          <w:b/>
          <w:bCs/>
          <w:sz w:val="24"/>
          <w:szCs w:val="24"/>
        </w:rPr>
      </w:pPr>
      <w:r w:rsidRPr="006B5A31">
        <w:rPr>
          <w:rFonts w:ascii="Arial" w:eastAsia="Times New Roman" w:hAnsi="Arial" w:cs="Arial"/>
          <w:b/>
          <w:bCs/>
          <w:sz w:val="24"/>
          <w:szCs w:val="24"/>
        </w:rPr>
        <w:t>School Catering Contract</w:t>
      </w:r>
    </w:p>
    <w:p w14:paraId="7258BA9E" w14:textId="3D708224" w:rsidR="00D460BC" w:rsidRDefault="00D460BC" w:rsidP="000E41E4">
      <w:pPr>
        <w:spacing w:after="0" w:line="240" w:lineRule="auto"/>
        <w:rPr>
          <w:rFonts w:ascii="Arial" w:eastAsia="Times New Roman" w:hAnsi="Arial" w:cs="Arial"/>
          <w:sz w:val="24"/>
          <w:szCs w:val="24"/>
        </w:rPr>
      </w:pPr>
      <w:r>
        <w:rPr>
          <w:rFonts w:ascii="Arial" w:eastAsia="Times New Roman" w:hAnsi="Arial" w:cs="Arial"/>
          <w:sz w:val="24"/>
          <w:szCs w:val="24"/>
        </w:rPr>
        <w:t xml:space="preserve">Officers had sought </w:t>
      </w:r>
      <w:r w:rsidR="0092184D">
        <w:rPr>
          <w:rFonts w:ascii="Arial" w:eastAsia="Times New Roman" w:hAnsi="Arial" w:cs="Arial"/>
          <w:sz w:val="24"/>
          <w:szCs w:val="24"/>
        </w:rPr>
        <w:t xml:space="preserve">both </w:t>
      </w:r>
      <w:r>
        <w:rPr>
          <w:rFonts w:ascii="Arial" w:eastAsia="Times New Roman" w:hAnsi="Arial" w:cs="Arial"/>
          <w:sz w:val="24"/>
          <w:szCs w:val="24"/>
        </w:rPr>
        <w:t xml:space="preserve">legal </w:t>
      </w:r>
      <w:r w:rsidR="0092184D">
        <w:rPr>
          <w:rFonts w:ascii="Arial" w:eastAsia="Times New Roman" w:hAnsi="Arial" w:cs="Arial"/>
          <w:sz w:val="24"/>
          <w:szCs w:val="24"/>
        </w:rPr>
        <w:t xml:space="preserve">and procurement </w:t>
      </w:r>
      <w:r>
        <w:rPr>
          <w:rFonts w:ascii="Arial" w:eastAsia="Times New Roman" w:hAnsi="Arial" w:cs="Arial"/>
          <w:sz w:val="24"/>
          <w:szCs w:val="24"/>
        </w:rPr>
        <w:t>advice</w:t>
      </w:r>
      <w:r w:rsidR="0092184D">
        <w:rPr>
          <w:rFonts w:ascii="Arial" w:eastAsia="Times New Roman" w:hAnsi="Arial" w:cs="Arial"/>
          <w:sz w:val="24"/>
          <w:szCs w:val="24"/>
        </w:rPr>
        <w:t xml:space="preserve"> – timing not ideal, down to staffing. </w:t>
      </w:r>
    </w:p>
    <w:p w14:paraId="2DD2E47B" w14:textId="2DC86C32" w:rsidR="00F25622" w:rsidRDefault="0092184D" w:rsidP="000E41E4">
      <w:pPr>
        <w:spacing w:after="0" w:line="240" w:lineRule="auto"/>
        <w:rPr>
          <w:rFonts w:ascii="Arial" w:eastAsia="Times New Roman" w:hAnsi="Arial" w:cs="Arial"/>
          <w:sz w:val="24"/>
          <w:szCs w:val="24"/>
        </w:rPr>
      </w:pPr>
      <w:r>
        <w:rPr>
          <w:rFonts w:ascii="Arial" w:eastAsia="Times New Roman" w:hAnsi="Arial" w:cs="Arial"/>
          <w:sz w:val="24"/>
          <w:szCs w:val="24"/>
        </w:rPr>
        <w:t xml:space="preserve">No need to procure however with </w:t>
      </w:r>
      <w:r w:rsidR="000049F5">
        <w:rPr>
          <w:rFonts w:ascii="Arial" w:eastAsia="Times New Roman" w:hAnsi="Arial" w:cs="Arial"/>
          <w:sz w:val="24"/>
          <w:szCs w:val="24"/>
        </w:rPr>
        <w:t>volatile</w:t>
      </w:r>
      <w:r>
        <w:rPr>
          <w:rFonts w:ascii="Arial" w:eastAsia="Times New Roman" w:hAnsi="Arial" w:cs="Arial"/>
          <w:sz w:val="24"/>
          <w:szCs w:val="24"/>
        </w:rPr>
        <w:t xml:space="preserve"> markets and </w:t>
      </w:r>
      <w:r w:rsidR="00F25622">
        <w:rPr>
          <w:rFonts w:ascii="Arial" w:eastAsia="Times New Roman" w:hAnsi="Arial" w:cs="Arial"/>
          <w:sz w:val="24"/>
          <w:szCs w:val="24"/>
        </w:rPr>
        <w:t xml:space="preserve">considering </w:t>
      </w:r>
      <w:r>
        <w:rPr>
          <w:rFonts w:ascii="Arial" w:eastAsia="Times New Roman" w:hAnsi="Arial" w:cs="Arial"/>
          <w:sz w:val="24"/>
          <w:szCs w:val="24"/>
        </w:rPr>
        <w:t>costs</w:t>
      </w:r>
      <w:r w:rsidR="006B5A31">
        <w:rPr>
          <w:rFonts w:ascii="Arial" w:eastAsia="Times New Roman" w:hAnsi="Arial" w:cs="Arial"/>
          <w:sz w:val="24"/>
          <w:szCs w:val="24"/>
        </w:rPr>
        <w:t xml:space="preserve"> it was thought</w:t>
      </w:r>
      <w:r>
        <w:rPr>
          <w:rFonts w:ascii="Arial" w:eastAsia="Times New Roman" w:hAnsi="Arial" w:cs="Arial"/>
          <w:sz w:val="24"/>
          <w:szCs w:val="24"/>
        </w:rPr>
        <w:t xml:space="preserve"> not appropriate to enter another </w:t>
      </w:r>
      <w:r w:rsidDel="00C23854">
        <w:rPr>
          <w:rFonts w:ascii="Arial" w:eastAsia="Times New Roman" w:hAnsi="Arial" w:cs="Arial"/>
          <w:sz w:val="24"/>
          <w:szCs w:val="24"/>
        </w:rPr>
        <w:t>3</w:t>
      </w:r>
      <w:r w:rsidR="00C23854">
        <w:rPr>
          <w:rFonts w:ascii="Arial" w:eastAsia="Times New Roman" w:hAnsi="Arial" w:cs="Arial"/>
          <w:sz w:val="24"/>
          <w:szCs w:val="24"/>
        </w:rPr>
        <w:t>-year</w:t>
      </w:r>
      <w:r>
        <w:rPr>
          <w:rFonts w:ascii="Arial" w:eastAsia="Times New Roman" w:hAnsi="Arial" w:cs="Arial"/>
          <w:sz w:val="24"/>
          <w:szCs w:val="24"/>
        </w:rPr>
        <w:t xml:space="preserve"> contract </w:t>
      </w:r>
      <w:r w:rsidR="00F25622">
        <w:rPr>
          <w:rFonts w:ascii="Arial" w:eastAsia="Times New Roman" w:hAnsi="Arial" w:cs="Arial"/>
          <w:sz w:val="24"/>
          <w:szCs w:val="24"/>
        </w:rPr>
        <w:t xml:space="preserve">at this stage, and so Officers </w:t>
      </w:r>
      <w:r w:rsidR="00F902AD">
        <w:rPr>
          <w:rFonts w:ascii="Arial" w:eastAsia="Times New Roman" w:hAnsi="Arial" w:cs="Arial"/>
          <w:sz w:val="24"/>
          <w:szCs w:val="24"/>
        </w:rPr>
        <w:t xml:space="preserve">pursued </w:t>
      </w:r>
      <w:r w:rsidR="00F25622">
        <w:rPr>
          <w:rFonts w:ascii="Arial" w:eastAsia="Times New Roman" w:hAnsi="Arial" w:cs="Arial"/>
          <w:sz w:val="24"/>
          <w:szCs w:val="24"/>
        </w:rPr>
        <w:t xml:space="preserve">an extension to the </w:t>
      </w:r>
      <w:r>
        <w:rPr>
          <w:rFonts w:ascii="Arial" w:eastAsia="Times New Roman" w:hAnsi="Arial" w:cs="Arial"/>
          <w:sz w:val="24"/>
          <w:szCs w:val="24"/>
        </w:rPr>
        <w:t>current contract for one year</w:t>
      </w:r>
      <w:r w:rsidR="00C23854">
        <w:rPr>
          <w:rFonts w:ascii="Arial" w:eastAsia="Times New Roman" w:hAnsi="Arial" w:cs="Arial"/>
          <w:sz w:val="24"/>
          <w:szCs w:val="24"/>
        </w:rPr>
        <w:t xml:space="preserve"> with inflationary increases only</w:t>
      </w:r>
      <w:r w:rsidR="00F25622">
        <w:rPr>
          <w:rFonts w:ascii="Arial" w:eastAsia="Times New Roman" w:hAnsi="Arial" w:cs="Arial"/>
          <w:sz w:val="24"/>
          <w:szCs w:val="24"/>
        </w:rPr>
        <w:t>.</w:t>
      </w:r>
      <w:r w:rsidR="00F902AD">
        <w:rPr>
          <w:rFonts w:ascii="Arial" w:eastAsia="Times New Roman" w:hAnsi="Arial" w:cs="Arial"/>
          <w:sz w:val="24"/>
          <w:szCs w:val="24"/>
        </w:rPr>
        <w:t xml:space="preserve">  Norse have agreed an extension and the cost will be an inflationary cost.</w:t>
      </w:r>
    </w:p>
    <w:p w14:paraId="664C13D2" w14:textId="32D471FF" w:rsidR="0092184D" w:rsidRDefault="00E16A77" w:rsidP="000E41E4">
      <w:pPr>
        <w:spacing w:after="0" w:line="240" w:lineRule="auto"/>
        <w:rPr>
          <w:rFonts w:ascii="Arial" w:eastAsia="Times New Roman" w:hAnsi="Arial" w:cs="Arial"/>
          <w:sz w:val="24"/>
          <w:szCs w:val="24"/>
        </w:rPr>
      </w:pPr>
      <w:r>
        <w:rPr>
          <w:rFonts w:ascii="Arial" w:eastAsia="Times New Roman" w:hAnsi="Arial" w:cs="Arial"/>
          <w:sz w:val="24"/>
          <w:szCs w:val="24"/>
        </w:rPr>
        <w:t>This is a NCC M</w:t>
      </w:r>
      <w:r w:rsidR="0092184D">
        <w:rPr>
          <w:rFonts w:ascii="Arial" w:eastAsia="Times New Roman" w:hAnsi="Arial" w:cs="Arial"/>
          <w:sz w:val="24"/>
          <w:szCs w:val="24"/>
        </w:rPr>
        <w:t>ember</w:t>
      </w:r>
      <w:r>
        <w:rPr>
          <w:rFonts w:ascii="Arial" w:eastAsia="Times New Roman" w:hAnsi="Arial" w:cs="Arial"/>
          <w:sz w:val="24"/>
          <w:szCs w:val="24"/>
        </w:rPr>
        <w:t>’</w:t>
      </w:r>
      <w:r w:rsidR="0092184D">
        <w:rPr>
          <w:rFonts w:ascii="Arial" w:eastAsia="Times New Roman" w:hAnsi="Arial" w:cs="Arial"/>
          <w:sz w:val="24"/>
          <w:szCs w:val="24"/>
        </w:rPr>
        <w:t xml:space="preserve">s decision </w:t>
      </w:r>
      <w:r w:rsidR="00C23854">
        <w:rPr>
          <w:rFonts w:ascii="Arial" w:eastAsia="Times New Roman" w:hAnsi="Arial" w:cs="Arial"/>
          <w:sz w:val="24"/>
          <w:szCs w:val="24"/>
        </w:rPr>
        <w:t xml:space="preserve">which will be undertaken </w:t>
      </w:r>
      <w:r w:rsidR="00F902AD">
        <w:rPr>
          <w:rFonts w:ascii="Arial" w:eastAsia="Times New Roman" w:hAnsi="Arial" w:cs="Arial"/>
          <w:sz w:val="24"/>
          <w:szCs w:val="24"/>
        </w:rPr>
        <w:t>asap</w:t>
      </w:r>
      <w:r w:rsidR="0092184D">
        <w:rPr>
          <w:rFonts w:ascii="Arial" w:eastAsia="Times New Roman" w:hAnsi="Arial" w:cs="Arial"/>
          <w:sz w:val="24"/>
          <w:szCs w:val="24"/>
        </w:rPr>
        <w:t xml:space="preserve">.  </w:t>
      </w:r>
      <w:r w:rsidR="00F902AD">
        <w:rPr>
          <w:rFonts w:ascii="Arial" w:eastAsia="Times New Roman" w:hAnsi="Arial" w:cs="Arial"/>
          <w:sz w:val="24"/>
          <w:szCs w:val="24"/>
        </w:rPr>
        <w:t xml:space="preserve">NCC </w:t>
      </w:r>
      <w:r w:rsidR="0092184D">
        <w:rPr>
          <w:rFonts w:ascii="Arial" w:eastAsia="Times New Roman" w:hAnsi="Arial" w:cs="Arial"/>
          <w:sz w:val="24"/>
          <w:szCs w:val="24"/>
        </w:rPr>
        <w:t>have written to schools this week.  Schools can contract James</w:t>
      </w:r>
      <w:r w:rsidR="008665E9">
        <w:rPr>
          <w:rFonts w:ascii="Arial" w:eastAsia="Times New Roman" w:hAnsi="Arial" w:cs="Arial"/>
          <w:sz w:val="24"/>
          <w:szCs w:val="24"/>
        </w:rPr>
        <w:t xml:space="preserve"> Stanford with any concerns</w:t>
      </w:r>
      <w:r w:rsidR="00F902AD">
        <w:rPr>
          <w:rFonts w:ascii="Arial" w:eastAsia="Times New Roman" w:hAnsi="Arial" w:cs="Arial"/>
          <w:sz w:val="24"/>
          <w:szCs w:val="24"/>
        </w:rPr>
        <w:t>.</w:t>
      </w:r>
    </w:p>
    <w:p w14:paraId="1E2CCD06" w14:textId="65CA82C7" w:rsidR="00844454" w:rsidRDefault="00844454" w:rsidP="000E41E4">
      <w:pPr>
        <w:spacing w:after="0" w:line="240" w:lineRule="auto"/>
        <w:rPr>
          <w:rFonts w:ascii="Arial" w:eastAsia="Times New Roman" w:hAnsi="Arial" w:cs="Arial"/>
          <w:sz w:val="24"/>
          <w:szCs w:val="24"/>
        </w:rPr>
      </w:pPr>
      <w:r>
        <w:rPr>
          <w:rFonts w:ascii="Arial" w:eastAsia="Times New Roman" w:hAnsi="Arial" w:cs="Arial"/>
          <w:sz w:val="24"/>
          <w:szCs w:val="24"/>
        </w:rPr>
        <w:t xml:space="preserve">Officers confirmed costs will be made clear once the </w:t>
      </w:r>
      <w:r w:rsidR="00F66161">
        <w:rPr>
          <w:rFonts w:ascii="Arial" w:eastAsia="Times New Roman" w:hAnsi="Arial" w:cs="Arial"/>
          <w:sz w:val="24"/>
          <w:szCs w:val="24"/>
        </w:rPr>
        <w:t xml:space="preserve">NCC Member </w:t>
      </w:r>
      <w:r>
        <w:rPr>
          <w:rFonts w:ascii="Arial" w:eastAsia="Times New Roman" w:hAnsi="Arial" w:cs="Arial"/>
          <w:sz w:val="24"/>
          <w:szCs w:val="24"/>
        </w:rPr>
        <w:t>decision</w:t>
      </w:r>
      <w:r w:rsidR="00F66161">
        <w:rPr>
          <w:rFonts w:ascii="Arial" w:eastAsia="Times New Roman" w:hAnsi="Arial" w:cs="Arial"/>
          <w:sz w:val="24"/>
          <w:szCs w:val="24"/>
        </w:rPr>
        <w:t xml:space="preserve"> has been concluded</w:t>
      </w:r>
      <w:r>
        <w:rPr>
          <w:rFonts w:ascii="Arial" w:eastAsia="Times New Roman" w:hAnsi="Arial" w:cs="Arial"/>
          <w:sz w:val="24"/>
          <w:szCs w:val="24"/>
        </w:rPr>
        <w:t>.</w:t>
      </w:r>
    </w:p>
    <w:p w14:paraId="390B0116" w14:textId="3FDC8A02" w:rsidR="00844454" w:rsidRDefault="00844454" w:rsidP="000E41E4">
      <w:pPr>
        <w:spacing w:after="0" w:line="240" w:lineRule="auto"/>
        <w:rPr>
          <w:rFonts w:ascii="Arial" w:eastAsia="Times New Roman" w:hAnsi="Arial" w:cs="Arial"/>
          <w:sz w:val="24"/>
          <w:szCs w:val="24"/>
        </w:rPr>
      </w:pPr>
    </w:p>
    <w:p w14:paraId="0AA74400" w14:textId="177D8042" w:rsidR="00236480" w:rsidRPr="006B5A31" w:rsidRDefault="00236480" w:rsidP="000E41E4">
      <w:pPr>
        <w:spacing w:after="0" w:line="240" w:lineRule="auto"/>
        <w:rPr>
          <w:rFonts w:ascii="Arial" w:eastAsia="Times New Roman" w:hAnsi="Arial" w:cs="Arial"/>
          <w:b/>
          <w:bCs/>
          <w:sz w:val="24"/>
          <w:szCs w:val="24"/>
        </w:rPr>
      </w:pPr>
      <w:r w:rsidRPr="006B5A31">
        <w:rPr>
          <w:rFonts w:ascii="Arial" w:eastAsia="Times New Roman" w:hAnsi="Arial" w:cs="Arial"/>
          <w:b/>
          <w:bCs/>
          <w:sz w:val="24"/>
          <w:szCs w:val="24"/>
        </w:rPr>
        <w:t>Safety Valve Executive Board</w:t>
      </w:r>
    </w:p>
    <w:p w14:paraId="44AE11E8" w14:textId="5DE97373" w:rsidR="00236480" w:rsidRDefault="00F66161" w:rsidP="000E41E4">
      <w:pPr>
        <w:spacing w:after="0" w:line="240" w:lineRule="auto"/>
        <w:rPr>
          <w:rFonts w:ascii="Arial" w:eastAsia="Times New Roman" w:hAnsi="Arial" w:cs="Arial"/>
          <w:sz w:val="24"/>
          <w:szCs w:val="24"/>
        </w:rPr>
      </w:pPr>
      <w:r>
        <w:rPr>
          <w:rFonts w:ascii="Arial" w:eastAsia="Times New Roman" w:hAnsi="Arial" w:cs="Arial"/>
          <w:sz w:val="24"/>
          <w:szCs w:val="24"/>
        </w:rPr>
        <w:t xml:space="preserve">The Chair of Schools Forum made the decision regarding who will represent the Forum on the Board and confirmed </w:t>
      </w:r>
      <w:r w:rsidR="008D4B43">
        <w:rPr>
          <w:rFonts w:ascii="Arial" w:eastAsia="Times New Roman" w:hAnsi="Arial" w:cs="Arial"/>
          <w:sz w:val="24"/>
          <w:szCs w:val="24"/>
        </w:rPr>
        <w:t>the names via email to all Members since the last meeting</w:t>
      </w:r>
      <w:r w:rsidR="00236480">
        <w:rPr>
          <w:rFonts w:ascii="Arial" w:eastAsia="Times New Roman" w:hAnsi="Arial" w:cs="Arial"/>
          <w:sz w:val="24"/>
          <w:szCs w:val="24"/>
        </w:rPr>
        <w:t>:</w:t>
      </w:r>
    </w:p>
    <w:p w14:paraId="3A9E7EF7" w14:textId="77777777" w:rsidR="003D5D04" w:rsidRDefault="003D5D04" w:rsidP="000E41E4">
      <w:pPr>
        <w:spacing w:after="0" w:line="240" w:lineRule="auto"/>
        <w:rPr>
          <w:rFonts w:ascii="Arial" w:eastAsia="Times New Roman" w:hAnsi="Arial" w:cs="Arial"/>
          <w:sz w:val="24"/>
          <w:szCs w:val="24"/>
        </w:rPr>
      </w:pPr>
    </w:p>
    <w:p w14:paraId="7D76155C" w14:textId="1824E488" w:rsidR="00236480" w:rsidRDefault="00236480" w:rsidP="000E41E4">
      <w:pPr>
        <w:spacing w:after="0" w:line="240" w:lineRule="auto"/>
        <w:rPr>
          <w:rFonts w:ascii="Arial" w:eastAsia="Times New Roman" w:hAnsi="Arial" w:cs="Arial"/>
          <w:sz w:val="24"/>
          <w:szCs w:val="24"/>
        </w:rPr>
      </w:pPr>
      <w:r>
        <w:rPr>
          <w:rFonts w:ascii="Arial" w:eastAsia="Times New Roman" w:hAnsi="Arial" w:cs="Arial"/>
          <w:sz w:val="24"/>
          <w:szCs w:val="24"/>
        </w:rPr>
        <w:t>Lacey Douglass</w:t>
      </w:r>
    </w:p>
    <w:p w14:paraId="5A5FE582" w14:textId="34540D7A" w:rsidR="00236480" w:rsidRDefault="00236480" w:rsidP="000E41E4">
      <w:pPr>
        <w:spacing w:after="0" w:line="240" w:lineRule="auto"/>
        <w:rPr>
          <w:rFonts w:ascii="Arial" w:eastAsia="Times New Roman" w:hAnsi="Arial" w:cs="Arial"/>
          <w:sz w:val="24"/>
          <w:szCs w:val="24"/>
        </w:rPr>
      </w:pPr>
      <w:r>
        <w:rPr>
          <w:rFonts w:ascii="Arial" w:eastAsia="Times New Roman" w:hAnsi="Arial" w:cs="Arial"/>
          <w:sz w:val="24"/>
          <w:szCs w:val="24"/>
        </w:rPr>
        <w:t>Glyn Hambling</w:t>
      </w:r>
    </w:p>
    <w:p w14:paraId="1795E0A2" w14:textId="3250E33B" w:rsidR="00236480" w:rsidRDefault="00236480" w:rsidP="000E41E4">
      <w:pPr>
        <w:spacing w:after="0" w:line="240" w:lineRule="auto"/>
        <w:rPr>
          <w:rFonts w:ascii="Arial" w:eastAsia="Times New Roman" w:hAnsi="Arial" w:cs="Arial"/>
          <w:sz w:val="24"/>
          <w:szCs w:val="24"/>
        </w:rPr>
      </w:pPr>
      <w:r>
        <w:rPr>
          <w:rFonts w:ascii="Arial" w:eastAsia="Times New Roman" w:hAnsi="Arial" w:cs="Arial"/>
          <w:sz w:val="24"/>
          <w:szCs w:val="24"/>
        </w:rPr>
        <w:t>Sarah Porter</w:t>
      </w:r>
    </w:p>
    <w:p w14:paraId="642A0FD8" w14:textId="4A651C1A" w:rsidR="00236480" w:rsidRDefault="00236480" w:rsidP="000E41E4">
      <w:pPr>
        <w:spacing w:after="0" w:line="240" w:lineRule="auto"/>
        <w:rPr>
          <w:rFonts w:ascii="Arial" w:eastAsia="Times New Roman" w:hAnsi="Arial" w:cs="Arial"/>
          <w:sz w:val="24"/>
          <w:szCs w:val="24"/>
        </w:rPr>
      </w:pPr>
      <w:r>
        <w:rPr>
          <w:rFonts w:ascii="Arial" w:eastAsia="Times New Roman" w:hAnsi="Arial" w:cs="Arial"/>
          <w:sz w:val="24"/>
          <w:szCs w:val="24"/>
        </w:rPr>
        <w:t>Rachel Quick</w:t>
      </w:r>
    </w:p>
    <w:p w14:paraId="23F3FB79" w14:textId="19B0301B" w:rsidR="00236480" w:rsidRDefault="00236480" w:rsidP="000E41E4">
      <w:pPr>
        <w:spacing w:after="0" w:line="240" w:lineRule="auto"/>
        <w:rPr>
          <w:rFonts w:ascii="Arial" w:eastAsia="Times New Roman" w:hAnsi="Arial" w:cs="Arial"/>
          <w:sz w:val="24"/>
          <w:szCs w:val="24"/>
        </w:rPr>
      </w:pPr>
      <w:r>
        <w:rPr>
          <w:rFonts w:ascii="Arial" w:eastAsia="Times New Roman" w:hAnsi="Arial" w:cs="Arial"/>
          <w:sz w:val="24"/>
          <w:szCs w:val="24"/>
        </w:rPr>
        <w:t>Jo Tuttle</w:t>
      </w:r>
    </w:p>
    <w:p w14:paraId="17324C6F" w14:textId="60A05AAC" w:rsidR="00236480" w:rsidRDefault="00236480" w:rsidP="000E41E4">
      <w:pPr>
        <w:spacing w:after="0" w:line="240" w:lineRule="auto"/>
        <w:rPr>
          <w:rFonts w:ascii="Arial" w:eastAsia="Times New Roman" w:hAnsi="Arial" w:cs="Arial"/>
          <w:sz w:val="24"/>
          <w:szCs w:val="24"/>
        </w:rPr>
      </w:pPr>
      <w:r>
        <w:rPr>
          <w:rFonts w:ascii="Arial" w:eastAsia="Times New Roman" w:hAnsi="Arial" w:cs="Arial"/>
          <w:sz w:val="24"/>
          <w:szCs w:val="24"/>
        </w:rPr>
        <w:t>Martin White</w:t>
      </w:r>
    </w:p>
    <w:p w14:paraId="02C373E5" w14:textId="1F41D1E3" w:rsidR="00236480" w:rsidRDefault="00236480" w:rsidP="000E41E4">
      <w:pPr>
        <w:spacing w:after="0" w:line="240" w:lineRule="auto"/>
        <w:rPr>
          <w:rFonts w:ascii="Arial" w:eastAsia="Times New Roman" w:hAnsi="Arial" w:cs="Arial"/>
          <w:sz w:val="24"/>
          <w:szCs w:val="24"/>
        </w:rPr>
      </w:pPr>
    </w:p>
    <w:p w14:paraId="3B1DC610" w14:textId="5FFEEF92" w:rsidR="00236480" w:rsidRDefault="007365BC" w:rsidP="000E41E4">
      <w:pPr>
        <w:spacing w:after="0" w:line="240" w:lineRule="auto"/>
        <w:rPr>
          <w:rFonts w:ascii="Arial" w:eastAsia="Times New Roman" w:hAnsi="Arial" w:cs="Arial"/>
          <w:sz w:val="24"/>
          <w:szCs w:val="24"/>
        </w:rPr>
      </w:pPr>
      <w:r>
        <w:rPr>
          <w:rFonts w:ascii="Arial" w:eastAsia="Times New Roman" w:hAnsi="Arial" w:cs="Arial"/>
          <w:sz w:val="24"/>
          <w:szCs w:val="24"/>
        </w:rPr>
        <w:t>The first planned meeting will be January 2023</w:t>
      </w:r>
      <w:r w:rsidR="008D4B43">
        <w:rPr>
          <w:rFonts w:ascii="Arial" w:eastAsia="Times New Roman" w:hAnsi="Arial" w:cs="Arial"/>
          <w:sz w:val="24"/>
          <w:szCs w:val="24"/>
        </w:rPr>
        <w:t>.  T</w:t>
      </w:r>
      <w:r>
        <w:rPr>
          <w:rFonts w:ascii="Arial" w:eastAsia="Times New Roman" w:hAnsi="Arial" w:cs="Arial"/>
          <w:sz w:val="24"/>
          <w:szCs w:val="24"/>
        </w:rPr>
        <w:t>here will be Terms of Reference and will include replacements if people are unable to attend meetings.</w:t>
      </w:r>
      <w:r w:rsidR="00FF4D0D">
        <w:rPr>
          <w:rFonts w:ascii="Arial" w:eastAsia="Times New Roman" w:hAnsi="Arial" w:cs="Arial"/>
          <w:sz w:val="24"/>
          <w:szCs w:val="24"/>
        </w:rPr>
        <w:t xml:space="preserve">  It was agreed that the same number of people representing Forum should attend each meeting.</w:t>
      </w:r>
    </w:p>
    <w:p w14:paraId="5FF28B69" w14:textId="76DB1667" w:rsidR="007365BC" w:rsidRDefault="007365BC" w:rsidP="000E41E4">
      <w:pPr>
        <w:spacing w:after="0" w:line="240" w:lineRule="auto"/>
        <w:rPr>
          <w:rFonts w:ascii="Arial" w:eastAsia="Times New Roman" w:hAnsi="Arial" w:cs="Arial"/>
          <w:sz w:val="24"/>
          <w:szCs w:val="24"/>
        </w:rPr>
      </w:pPr>
    </w:p>
    <w:p w14:paraId="6A352A68" w14:textId="54DA7CBE" w:rsidR="00E84A5C" w:rsidRPr="00A678CC" w:rsidRDefault="00E84A5C" w:rsidP="000E41E4">
      <w:pPr>
        <w:spacing w:after="0" w:line="240" w:lineRule="auto"/>
        <w:rPr>
          <w:rFonts w:ascii="Arial" w:eastAsia="Times New Roman" w:hAnsi="Arial" w:cs="Arial"/>
          <w:b/>
          <w:sz w:val="24"/>
          <w:szCs w:val="24"/>
        </w:rPr>
      </w:pPr>
      <w:r w:rsidRPr="00A678CC">
        <w:rPr>
          <w:rFonts w:ascii="Arial" w:eastAsia="Times New Roman" w:hAnsi="Arial" w:cs="Arial"/>
          <w:b/>
          <w:sz w:val="24"/>
          <w:szCs w:val="24"/>
        </w:rPr>
        <w:t>Central Schools Services Block</w:t>
      </w:r>
    </w:p>
    <w:p w14:paraId="3CDB0E5C" w14:textId="5524B832" w:rsidR="007365BC" w:rsidRDefault="007365BC" w:rsidP="000E41E4">
      <w:pPr>
        <w:spacing w:after="0" w:line="240" w:lineRule="auto"/>
        <w:rPr>
          <w:rFonts w:ascii="Arial" w:eastAsia="Times New Roman" w:hAnsi="Arial" w:cs="Arial"/>
          <w:sz w:val="24"/>
          <w:szCs w:val="24"/>
        </w:rPr>
      </w:pPr>
      <w:r w:rsidRPr="00123C67">
        <w:rPr>
          <w:rFonts w:ascii="Arial" w:eastAsia="Times New Roman" w:hAnsi="Arial" w:cs="Arial"/>
          <w:sz w:val="24"/>
          <w:szCs w:val="24"/>
        </w:rPr>
        <w:t xml:space="preserve">The </w:t>
      </w:r>
      <w:r w:rsidR="008D4B43" w:rsidRPr="00A678CC">
        <w:rPr>
          <w:rFonts w:ascii="Arial" w:eastAsia="Times New Roman" w:hAnsi="Arial" w:cs="Arial"/>
          <w:sz w:val="24"/>
          <w:szCs w:val="24"/>
        </w:rPr>
        <w:t>C</w:t>
      </w:r>
      <w:r w:rsidRPr="00A678CC">
        <w:rPr>
          <w:rFonts w:ascii="Arial" w:eastAsia="Times New Roman" w:hAnsi="Arial" w:cs="Arial"/>
          <w:sz w:val="24"/>
          <w:szCs w:val="24"/>
        </w:rPr>
        <w:t>hair</w:t>
      </w:r>
      <w:r w:rsidR="00FF4D0D" w:rsidRPr="00A678CC">
        <w:rPr>
          <w:rFonts w:ascii="Arial" w:eastAsia="Times New Roman" w:hAnsi="Arial" w:cs="Arial"/>
          <w:sz w:val="24"/>
          <w:szCs w:val="24"/>
        </w:rPr>
        <w:t xml:space="preserve"> </w:t>
      </w:r>
      <w:r w:rsidRPr="00A678CC">
        <w:rPr>
          <w:rFonts w:ascii="Arial" w:eastAsia="Times New Roman" w:hAnsi="Arial" w:cs="Arial"/>
          <w:sz w:val="24"/>
          <w:szCs w:val="24"/>
        </w:rPr>
        <w:t>said that information had been requested</w:t>
      </w:r>
      <w:r w:rsidR="001B4F21" w:rsidRPr="00A678CC">
        <w:rPr>
          <w:rFonts w:ascii="Arial" w:eastAsia="Times New Roman" w:hAnsi="Arial" w:cs="Arial"/>
          <w:sz w:val="24"/>
          <w:szCs w:val="24"/>
        </w:rPr>
        <w:t xml:space="preserve"> and </w:t>
      </w:r>
      <w:r w:rsidRPr="00A678CC">
        <w:rPr>
          <w:rFonts w:ascii="Arial" w:eastAsia="Times New Roman" w:hAnsi="Arial" w:cs="Arial"/>
          <w:sz w:val="24"/>
          <w:szCs w:val="24"/>
        </w:rPr>
        <w:t xml:space="preserve">a meeting with primary </w:t>
      </w:r>
      <w:r w:rsidR="00B447B7" w:rsidRPr="00A678CC">
        <w:rPr>
          <w:rFonts w:ascii="Arial" w:eastAsia="Times New Roman" w:hAnsi="Arial" w:cs="Arial"/>
          <w:sz w:val="24"/>
          <w:szCs w:val="24"/>
        </w:rPr>
        <w:t xml:space="preserve">maintained </w:t>
      </w:r>
      <w:r w:rsidRPr="00123C67">
        <w:rPr>
          <w:rFonts w:ascii="Arial" w:eastAsia="Times New Roman" w:hAnsi="Arial" w:cs="Arial"/>
          <w:sz w:val="24"/>
          <w:szCs w:val="24"/>
        </w:rPr>
        <w:t>representative</w:t>
      </w:r>
      <w:r w:rsidR="00952C44" w:rsidRPr="00A678CC">
        <w:rPr>
          <w:rFonts w:ascii="Arial" w:eastAsia="Times New Roman" w:hAnsi="Arial" w:cs="Arial"/>
          <w:sz w:val="24"/>
          <w:szCs w:val="24"/>
        </w:rPr>
        <w:t>s</w:t>
      </w:r>
      <w:r w:rsidR="00610D7A" w:rsidRPr="00A678CC">
        <w:rPr>
          <w:rFonts w:ascii="Arial" w:eastAsia="Times New Roman" w:hAnsi="Arial" w:cs="Arial"/>
          <w:sz w:val="24"/>
          <w:szCs w:val="24"/>
        </w:rPr>
        <w:t xml:space="preserve"> did not happen</w:t>
      </w:r>
      <w:r w:rsidR="00FF4D0D" w:rsidRPr="00A678CC">
        <w:rPr>
          <w:rFonts w:ascii="Arial" w:eastAsia="Times New Roman" w:hAnsi="Arial" w:cs="Arial"/>
          <w:sz w:val="24"/>
          <w:szCs w:val="24"/>
        </w:rPr>
        <w:t>.</w:t>
      </w:r>
    </w:p>
    <w:p w14:paraId="5F756B98" w14:textId="332B30E1" w:rsidR="00FF4D0D" w:rsidRDefault="00FF4D0D" w:rsidP="000E41E4">
      <w:pPr>
        <w:spacing w:after="0" w:line="240" w:lineRule="auto"/>
        <w:rPr>
          <w:rFonts w:ascii="Arial" w:eastAsia="Times New Roman" w:hAnsi="Arial" w:cs="Arial"/>
          <w:sz w:val="24"/>
          <w:szCs w:val="24"/>
        </w:rPr>
      </w:pPr>
    </w:p>
    <w:p w14:paraId="237F9258" w14:textId="77777777" w:rsidR="00FF4D0D" w:rsidRPr="006B5A31" w:rsidRDefault="00FF4D0D" w:rsidP="00FF4D0D">
      <w:pPr>
        <w:spacing w:after="0" w:line="240" w:lineRule="auto"/>
        <w:rPr>
          <w:rFonts w:ascii="Arial" w:eastAsia="Times New Roman" w:hAnsi="Arial" w:cs="Arial"/>
          <w:b/>
          <w:bCs/>
          <w:sz w:val="24"/>
          <w:szCs w:val="24"/>
        </w:rPr>
      </w:pPr>
      <w:r w:rsidRPr="006B5A31">
        <w:rPr>
          <w:rFonts w:ascii="Arial" w:eastAsia="Times New Roman" w:hAnsi="Arial" w:cs="Arial"/>
          <w:b/>
          <w:bCs/>
          <w:sz w:val="24"/>
          <w:szCs w:val="24"/>
        </w:rPr>
        <w:t>Item 4b in minutes – Fair Funding Consultation</w:t>
      </w:r>
    </w:p>
    <w:p w14:paraId="1AFEFDAF" w14:textId="1B2605FD" w:rsidR="00FF4D0D" w:rsidRDefault="00FF4D0D" w:rsidP="000E41E4">
      <w:pPr>
        <w:spacing w:after="0" w:line="240" w:lineRule="auto"/>
        <w:rPr>
          <w:rFonts w:ascii="Arial" w:eastAsia="Times New Roman" w:hAnsi="Arial" w:cs="Arial"/>
          <w:sz w:val="24"/>
          <w:szCs w:val="24"/>
        </w:rPr>
      </w:pPr>
      <w:r>
        <w:rPr>
          <w:rFonts w:ascii="Arial" w:eastAsia="Times New Roman" w:hAnsi="Arial" w:cs="Arial"/>
          <w:sz w:val="24"/>
          <w:szCs w:val="24"/>
        </w:rPr>
        <w:t>Concerns from Norfolk Governors Network (NGN)</w:t>
      </w:r>
      <w:r w:rsidR="003D5D04">
        <w:rPr>
          <w:rFonts w:ascii="Arial" w:eastAsia="Times New Roman" w:hAnsi="Arial" w:cs="Arial"/>
          <w:sz w:val="24"/>
          <w:szCs w:val="24"/>
        </w:rPr>
        <w:t xml:space="preserve"> </w:t>
      </w:r>
      <w:r>
        <w:rPr>
          <w:rFonts w:ascii="Arial" w:eastAsia="Times New Roman" w:hAnsi="Arial" w:cs="Arial"/>
          <w:sz w:val="24"/>
          <w:szCs w:val="24"/>
        </w:rPr>
        <w:t xml:space="preserve">about communications around the Fair Funding Consultation – </w:t>
      </w:r>
      <w:r w:rsidR="00871516">
        <w:rPr>
          <w:rFonts w:ascii="Arial" w:eastAsia="Times New Roman" w:hAnsi="Arial" w:cs="Arial"/>
          <w:sz w:val="24"/>
          <w:szCs w:val="24"/>
        </w:rPr>
        <w:t xml:space="preserve">too </w:t>
      </w:r>
      <w:r>
        <w:rPr>
          <w:rFonts w:ascii="Arial" w:eastAsia="Times New Roman" w:hAnsi="Arial" w:cs="Arial"/>
          <w:sz w:val="24"/>
          <w:szCs w:val="24"/>
        </w:rPr>
        <w:t>little communication with governors.</w:t>
      </w:r>
    </w:p>
    <w:p w14:paraId="45B1DBC8" w14:textId="534953EF" w:rsidR="00FF4D0D" w:rsidRDefault="00FF4D0D" w:rsidP="000E41E4">
      <w:pPr>
        <w:spacing w:after="0" w:line="240" w:lineRule="auto"/>
        <w:rPr>
          <w:rFonts w:ascii="Arial" w:eastAsia="Times New Roman" w:hAnsi="Arial" w:cs="Arial"/>
          <w:sz w:val="24"/>
          <w:szCs w:val="24"/>
        </w:rPr>
      </w:pPr>
    </w:p>
    <w:p w14:paraId="3F25CE38" w14:textId="33D16C2D" w:rsidR="00FF4D0D" w:rsidRDefault="00FF4D0D" w:rsidP="000E41E4">
      <w:pPr>
        <w:spacing w:after="0" w:line="240" w:lineRule="auto"/>
        <w:rPr>
          <w:rFonts w:ascii="Arial" w:eastAsia="Times New Roman" w:hAnsi="Arial" w:cs="Arial"/>
          <w:sz w:val="24"/>
          <w:szCs w:val="24"/>
        </w:rPr>
      </w:pPr>
      <w:r>
        <w:rPr>
          <w:rFonts w:ascii="Arial" w:eastAsia="Times New Roman" w:hAnsi="Arial" w:cs="Arial"/>
          <w:sz w:val="24"/>
          <w:szCs w:val="24"/>
        </w:rPr>
        <w:t>Officers said a presentation was supposed to have been placed earlier on the Governors hub</w:t>
      </w:r>
      <w:r w:rsidR="00871516">
        <w:rPr>
          <w:rFonts w:ascii="Arial" w:eastAsia="Times New Roman" w:hAnsi="Arial" w:cs="Arial"/>
          <w:sz w:val="24"/>
          <w:szCs w:val="24"/>
        </w:rPr>
        <w:t xml:space="preserve">; </w:t>
      </w:r>
      <w:r>
        <w:rPr>
          <w:rFonts w:ascii="Arial" w:eastAsia="Times New Roman" w:hAnsi="Arial" w:cs="Arial"/>
          <w:sz w:val="24"/>
          <w:szCs w:val="24"/>
        </w:rPr>
        <w:t xml:space="preserve">they acknowledged that the timing had not been quick enough.  </w:t>
      </w:r>
      <w:r w:rsidR="00871516">
        <w:rPr>
          <w:rFonts w:ascii="Arial" w:eastAsia="Times New Roman" w:hAnsi="Arial" w:cs="Arial"/>
          <w:sz w:val="24"/>
          <w:szCs w:val="24"/>
        </w:rPr>
        <w:t xml:space="preserve">Officers confirmed that they </w:t>
      </w:r>
      <w:r>
        <w:rPr>
          <w:rFonts w:ascii="Arial" w:eastAsia="Times New Roman" w:hAnsi="Arial" w:cs="Arial"/>
          <w:sz w:val="24"/>
          <w:szCs w:val="24"/>
        </w:rPr>
        <w:t>will work closer with NGN in the future.</w:t>
      </w:r>
    </w:p>
    <w:p w14:paraId="3BDF710C" w14:textId="01424226" w:rsidR="00FF4D0D" w:rsidRDefault="00FF4D0D" w:rsidP="000E41E4">
      <w:pPr>
        <w:spacing w:after="0" w:line="240" w:lineRule="auto"/>
        <w:rPr>
          <w:rFonts w:ascii="Arial" w:eastAsia="Times New Roman" w:hAnsi="Arial" w:cs="Arial"/>
          <w:sz w:val="24"/>
          <w:szCs w:val="24"/>
        </w:rPr>
      </w:pPr>
    </w:p>
    <w:p w14:paraId="0496DDC6" w14:textId="0A0C7A96" w:rsidR="0032699B" w:rsidRPr="00532A07" w:rsidRDefault="0032699B" w:rsidP="0032699B">
      <w:pPr>
        <w:pStyle w:val="ListParagraph"/>
        <w:numPr>
          <w:ilvl w:val="0"/>
          <w:numId w:val="1"/>
        </w:numPr>
        <w:spacing w:after="0" w:line="240" w:lineRule="auto"/>
        <w:ind w:hanging="720"/>
        <w:rPr>
          <w:rFonts w:ascii="Arial" w:eastAsia="Times New Roman" w:hAnsi="Arial" w:cs="Arial"/>
          <w:b/>
          <w:bCs/>
          <w:sz w:val="24"/>
          <w:szCs w:val="24"/>
        </w:rPr>
      </w:pPr>
      <w:r w:rsidRPr="00532A07">
        <w:rPr>
          <w:rFonts w:ascii="Arial" w:eastAsia="Times New Roman" w:hAnsi="Arial" w:cs="Arial"/>
          <w:b/>
          <w:bCs/>
          <w:sz w:val="24"/>
          <w:szCs w:val="24"/>
        </w:rPr>
        <w:t>Dedicated Schools Grant (DSG)</w:t>
      </w:r>
    </w:p>
    <w:p w14:paraId="1CD549CD" w14:textId="5B2D4579" w:rsidR="00CC04F7" w:rsidRPr="00A678CC" w:rsidRDefault="00A2729F" w:rsidP="00D20613">
      <w:pPr>
        <w:pStyle w:val="ListParagraph"/>
        <w:numPr>
          <w:ilvl w:val="0"/>
          <w:numId w:val="2"/>
        </w:numPr>
        <w:spacing w:after="0" w:line="240" w:lineRule="auto"/>
        <w:ind w:left="0" w:firstLine="0"/>
        <w:rPr>
          <w:rFonts w:ascii="Arial" w:eastAsia="Times New Roman" w:hAnsi="Arial" w:cs="Arial"/>
          <w:b/>
          <w:sz w:val="24"/>
          <w:szCs w:val="24"/>
        </w:rPr>
      </w:pPr>
      <w:r w:rsidRPr="00A678CC">
        <w:rPr>
          <w:rFonts w:ascii="Arial" w:eastAsia="Times New Roman" w:hAnsi="Arial" w:cs="Arial"/>
          <w:b/>
          <w:sz w:val="24"/>
          <w:szCs w:val="24"/>
        </w:rPr>
        <w:t xml:space="preserve"> Schools Block (including consultation outcomes and Schools Block transfer decision)</w:t>
      </w:r>
    </w:p>
    <w:p w14:paraId="72CF0C7E" w14:textId="042FBE50" w:rsidR="00A2729F" w:rsidRDefault="00A2729F" w:rsidP="00A2729F">
      <w:pPr>
        <w:pStyle w:val="ListParagraph"/>
        <w:spacing w:after="0" w:line="240" w:lineRule="auto"/>
        <w:ind w:left="0"/>
        <w:rPr>
          <w:rFonts w:ascii="Arial" w:eastAsia="Times New Roman" w:hAnsi="Arial" w:cs="Arial"/>
          <w:sz w:val="24"/>
          <w:szCs w:val="24"/>
        </w:rPr>
      </w:pPr>
      <w:r>
        <w:rPr>
          <w:rFonts w:ascii="Arial" w:eastAsia="Times New Roman" w:hAnsi="Arial" w:cs="Arial"/>
          <w:sz w:val="24"/>
          <w:szCs w:val="24"/>
        </w:rPr>
        <w:t>Officers reported that 37 responses had been received to the Fair Funding Consultation.</w:t>
      </w:r>
    </w:p>
    <w:p w14:paraId="6CE7CB76" w14:textId="36A4ACE0" w:rsidR="00A2729F" w:rsidRDefault="00A2729F" w:rsidP="00A2729F">
      <w:pPr>
        <w:pStyle w:val="ListParagraph"/>
        <w:spacing w:after="0" w:line="240" w:lineRule="auto"/>
        <w:ind w:left="0"/>
        <w:rPr>
          <w:rFonts w:ascii="Arial" w:eastAsia="Times New Roman" w:hAnsi="Arial" w:cs="Arial"/>
          <w:sz w:val="24"/>
          <w:szCs w:val="24"/>
        </w:rPr>
      </w:pPr>
      <w:r>
        <w:rPr>
          <w:rFonts w:ascii="Arial" w:eastAsia="Times New Roman" w:hAnsi="Arial" w:cs="Arial"/>
          <w:sz w:val="24"/>
          <w:szCs w:val="24"/>
        </w:rPr>
        <w:t>The</w:t>
      </w:r>
      <w:r w:rsidDel="00BA3352">
        <w:rPr>
          <w:rFonts w:ascii="Arial" w:eastAsia="Times New Roman" w:hAnsi="Arial" w:cs="Arial"/>
          <w:sz w:val="24"/>
          <w:szCs w:val="24"/>
        </w:rPr>
        <w:t xml:space="preserve"> </w:t>
      </w:r>
      <w:r w:rsidR="00BA3352">
        <w:rPr>
          <w:rFonts w:ascii="Arial" w:eastAsia="Times New Roman" w:hAnsi="Arial" w:cs="Arial"/>
          <w:sz w:val="24"/>
          <w:szCs w:val="24"/>
        </w:rPr>
        <w:t xml:space="preserve">options </w:t>
      </w:r>
      <w:r>
        <w:rPr>
          <w:rFonts w:ascii="Arial" w:eastAsia="Times New Roman" w:hAnsi="Arial" w:cs="Arial"/>
          <w:sz w:val="24"/>
          <w:szCs w:val="24"/>
        </w:rPr>
        <w:t>mirror the National Funding Formula</w:t>
      </w:r>
      <w:r w:rsidR="00BA3352">
        <w:rPr>
          <w:rFonts w:ascii="Arial" w:eastAsia="Times New Roman" w:hAnsi="Arial" w:cs="Arial"/>
          <w:sz w:val="24"/>
          <w:szCs w:val="24"/>
        </w:rPr>
        <w:t xml:space="preserve"> factors and values</w:t>
      </w:r>
      <w:r>
        <w:rPr>
          <w:rFonts w:ascii="Arial" w:eastAsia="Times New Roman" w:hAnsi="Arial" w:cs="Arial"/>
          <w:sz w:val="24"/>
          <w:szCs w:val="24"/>
        </w:rPr>
        <w:t>.</w:t>
      </w:r>
    </w:p>
    <w:p w14:paraId="14E4EC28" w14:textId="2D44671E" w:rsidR="00A2729F" w:rsidRDefault="00A2729F" w:rsidP="00A2729F">
      <w:pPr>
        <w:pStyle w:val="ListParagraph"/>
        <w:spacing w:after="0" w:line="240" w:lineRule="auto"/>
        <w:ind w:left="0"/>
        <w:rPr>
          <w:rFonts w:ascii="Arial" w:eastAsia="Times New Roman" w:hAnsi="Arial" w:cs="Arial"/>
          <w:sz w:val="24"/>
          <w:szCs w:val="24"/>
        </w:rPr>
      </w:pPr>
    </w:p>
    <w:p w14:paraId="3434B74D" w14:textId="29666555" w:rsidR="00A2729F" w:rsidRPr="00A678CC" w:rsidRDefault="00C62B97" w:rsidP="00A2729F">
      <w:pPr>
        <w:pStyle w:val="ListParagraph"/>
        <w:spacing w:after="0" w:line="240" w:lineRule="auto"/>
        <w:ind w:left="0"/>
        <w:rPr>
          <w:rFonts w:ascii="Arial" w:eastAsia="Times New Roman" w:hAnsi="Arial" w:cs="Arial"/>
          <w:b/>
          <w:sz w:val="24"/>
          <w:szCs w:val="24"/>
        </w:rPr>
      </w:pPr>
      <w:r w:rsidRPr="00A678CC">
        <w:rPr>
          <w:rFonts w:ascii="Arial" w:eastAsia="Times New Roman" w:hAnsi="Arial" w:cs="Arial"/>
          <w:b/>
          <w:sz w:val="24"/>
          <w:szCs w:val="24"/>
        </w:rPr>
        <w:t xml:space="preserve">General </w:t>
      </w:r>
      <w:r w:rsidRPr="00A678CC">
        <w:rPr>
          <w:rFonts w:ascii="Arial" w:eastAsia="Times New Roman" w:hAnsi="Arial" w:cs="Arial"/>
          <w:b/>
          <w:bCs/>
          <w:sz w:val="24"/>
          <w:szCs w:val="24"/>
        </w:rPr>
        <w:t>c</w:t>
      </w:r>
      <w:r w:rsidR="00A2729F" w:rsidRPr="00A678CC">
        <w:rPr>
          <w:rFonts w:ascii="Arial" w:eastAsia="Times New Roman" w:hAnsi="Arial" w:cs="Arial"/>
          <w:b/>
          <w:bCs/>
          <w:sz w:val="24"/>
          <w:szCs w:val="24"/>
        </w:rPr>
        <w:t>omments</w:t>
      </w:r>
      <w:r w:rsidR="00A2729F" w:rsidRPr="00A678CC">
        <w:rPr>
          <w:rFonts w:ascii="Arial" w:eastAsia="Times New Roman" w:hAnsi="Arial" w:cs="Arial"/>
          <w:b/>
          <w:sz w:val="24"/>
          <w:szCs w:val="24"/>
        </w:rPr>
        <w:t xml:space="preserve"> </w:t>
      </w:r>
      <w:r w:rsidRPr="00A678CC">
        <w:rPr>
          <w:rFonts w:ascii="Arial" w:eastAsia="Times New Roman" w:hAnsi="Arial" w:cs="Arial"/>
          <w:b/>
          <w:sz w:val="24"/>
          <w:szCs w:val="24"/>
        </w:rPr>
        <w:t>and views from Forum Members</w:t>
      </w:r>
    </w:p>
    <w:p w14:paraId="039FBC37" w14:textId="24CC06DE" w:rsidR="00A2729F" w:rsidRDefault="00A2729F" w:rsidP="00A2729F">
      <w:pPr>
        <w:pStyle w:val="ListParagraph"/>
        <w:spacing w:after="0" w:line="240" w:lineRule="auto"/>
        <w:ind w:left="0"/>
        <w:rPr>
          <w:rFonts w:ascii="Arial" w:eastAsia="Times New Roman" w:hAnsi="Arial" w:cs="Arial"/>
          <w:sz w:val="24"/>
          <w:szCs w:val="24"/>
        </w:rPr>
      </w:pPr>
      <w:r>
        <w:rPr>
          <w:rFonts w:ascii="Arial" w:eastAsia="Times New Roman" w:hAnsi="Arial" w:cs="Arial"/>
          <w:sz w:val="24"/>
          <w:szCs w:val="24"/>
        </w:rPr>
        <w:t xml:space="preserve">MW – </w:t>
      </w:r>
      <w:r w:rsidR="006B5A31">
        <w:rPr>
          <w:rFonts w:ascii="Arial" w:eastAsia="Times New Roman" w:hAnsi="Arial" w:cs="Arial"/>
          <w:sz w:val="24"/>
          <w:szCs w:val="24"/>
        </w:rPr>
        <w:t>C</w:t>
      </w:r>
      <w:r>
        <w:rPr>
          <w:rFonts w:ascii="Arial" w:eastAsia="Times New Roman" w:hAnsi="Arial" w:cs="Arial"/>
          <w:sz w:val="24"/>
          <w:szCs w:val="24"/>
        </w:rPr>
        <w:t xml:space="preserve">omments show a disconnect and people not understanding </w:t>
      </w:r>
    </w:p>
    <w:p w14:paraId="10E392B2" w14:textId="4E611DB5" w:rsidR="00A2729F" w:rsidRDefault="006B5A31" w:rsidP="00A2729F">
      <w:pPr>
        <w:pStyle w:val="ListParagraph"/>
        <w:spacing w:after="0" w:line="240" w:lineRule="auto"/>
        <w:ind w:left="0"/>
        <w:rPr>
          <w:rFonts w:ascii="Arial" w:eastAsia="Times New Roman" w:hAnsi="Arial" w:cs="Arial"/>
          <w:sz w:val="24"/>
          <w:szCs w:val="24"/>
        </w:rPr>
      </w:pPr>
      <w:r>
        <w:rPr>
          <w:rFonts w:ascii="Arial" w:eastAsia="Times New Roman" w:hAnsi="Arial" w:cs="Arial"/>
          <w:sz w:val="24"/>
          <w:szCs w:val="24"/>
        </w:rPr>
        <w:t>I</w:t>
      </w:r>
      <w:r w:rsidR="00A2729F">
        <w:rPr>
          <w:rFonts w:ascii="Arial" w:eastAsia="Times New Roman" w:hAnsi="Arial" w:cs="Arial"/>
          <w:sz w:val="24"/>
          <w:szCs w:val="24"/>
        </w:rPr>
        <w:t>f you don’t know where the comments come from will not understand the context</w:t>
      </w:r>
    </w:p>
    <w:p w14:paraId="69F70AB6" w14:textId="78AADD85" w:rsidR="00A2729F" w:rsidRDefault="00A2729F" w:rsidP="00A2729F">
      <w:pPr>
        <w:pStyle w:val="ListParagraph"/>
        <w:spacing w:after="0" w:line="240" w:lineRule="auto"/>
        <w:ind w:left="0"/>
        <w:rPr>
          <w:rFonts w:ascii="Arial" w:eastAsia="Times New Roman" w:hAnsi="Arial" w:cs="Arial"/>
          <w:sz w:val="24"/>
          <w:szCs w:val="24"/>
        </w:rPr>
      </w:pPr>
      <w:r>
        <w:rPr>
          <w:rFonts w:ascii="Arial" w:eastAsia="Times New Roman" w:hAnsi="Arial" w:cs="Arial"/>
          <w:sz w:val="24"/>
          <w:szCs w:val="24"/>
        </w:rPr>
        <w:t>MG - Small number of schools responding so still not an accurate view of how people feel</w:t>
      </w:r>
    </w:p>
    <w:p w14:paraId="4E013D70" w14:textId="1D5202A2" w:rsidR="00A2729F" w:rsidRDefault="00A2729F" w:rsidP="00A2729F">
      <w:pPr>
        <w:pStyle w:val="ListParagraph"/>
        <w:spacing w:after="0" w:line="240" w:lineRule="auto"/>
        <w:ind w:left="0"/>
        <w:rPr>
          <w:rFonts w:ascii="Arial" w:eastAsia="Times New Roman" w:hAnsi="Arial" w:cs="Arial"/>
          <w:sz w:val="24"/>
          <w:szCs w:val="24"/>
        </w:rPr>
      </w:pPr>
      <w:r>
        <w:rPr>
          <w:rFonts w:ascii="Arial" w:eastAsia="Times New Roman" w:hAnsi="Arial" w:cs="Arial"/>
          <w:sz w:val="24"/>
          <w:szCs w:val="24"/>
        </w:rPr>
        <w:t>Quick turnaround of consultation</w:t>
      </w:r>
    </w:p>
    <w:p w14:paraId="6E3BD55E" w14:textId="70097A3E" w:rsidR="00A2729F" w:rsidRDefault="00A2729F" w:rsidP="00A2729F">
      <w:pPr>
        <w:pStyle w:val="ListParagraph"/>
        <w:spacing w:after="0" w:line="240" w:lineRule="auto"/>
        <w:ind w:left="0"/>
        <w:rPr>
          <w:rFonts w:ascii="Arial" w:eastAsia="Times New Roman" w:hAnsi="Arial" w:cs="Arial"/>
          <w:sz w:val="24"/>
          <w:szCs w:val="24"/>
        </w:rPr>
      </w:pPr>
      <w:r>
        <w:rPr>
          <w:rFonts w:ascii="Arial" w:eastAsia="Times New Roman" w:hAnsi="Arial" w:cs="Arial"/>
          <w:sz w:val="24"/>
          <w:szCs w:val="24"/>
        </w:rPr>
        <w:t>They still think</w:t>
      </w:r>
      <w:r w:rsidR="00B24029">
        <w:rPr>
          <w:rFonts w:ascii="Arial" w:eastAsia="Times New Roman" w:hAnsi="Arial" w:cs="Arial"/>
          <w:sz w:val="24"/>
          <w:szCs w:val="24"/>
        </w:rPr>
        <w:t xml:space="preserve"> </w:t>
      </w:r>
      <w:r>
        <w:rPr>
          <w:rFonts w:ascii="Arial" w:eastAsia="Times New Roman" w:hAnsi="Arial" w:cs="Arial"/>
          <w:sz w:val="24"/>
          <w:szCs w:val="24"/>
        </w:rPr>
        <w:t>HN Block LA issue – don’t think the message came across</w:t>
      </w:r>
    </w:p>
    <w:p w14:paraId="589CF3C3" w14:textId="584A3223" w:rsidR="00A2729F" w:rsidRDefault="00A2729F" w:rsidP="00A2729F">
      <w:pPr>
        <w:pStyle w:val="ListParagraph"/>
        <w:spacing w:after="0" w:line="240" w:lineRule="auto"/>
        <w:ind w:left="0"/>
        <w:rPr>
          <w:rFonts w:ascii="Arial" w:eastAsia="Times New Roman" w:hAnsi="Arial" w:cs="Arial"/>
          <w:sz w:val="24"/>
          <w:szCs w:val="24"/>
        </w:rPr>
      </w:pPr>
      <w:r>
        <w:rPr>
          <w:rFonts w:ascii="Arial" w:eastAsia="Times New Roman" w:hAnsi="Arial" w:cs="Arial"/>
          <w:sz w:val="24"/>
          <w:szCs w:val="24"/>
        </w:rPr>
        <w:t>We have to go for 1</w:t>
      </w:r>
      <w:r w:rsidR="00B314FA">
        <w:rPr>
          <w:rFonts w:ascii="Arial" w:eastAsia="Times New Roman" w:hAnsi="Arial" w:cs="Arial"/>
          <w:sz w:val="24"/>
          <w:szCs w:val="24"/>
        </w:rPr>
        <w:t>.5</w:t>
      </w:r>
      <w:r w:rsidDel="00B314FA">
        <w:rPr>
          <w:rFonts w:ascii="Arial" w:eastAsia="Times New Roman" w:hAnsi="Arial" w:cs="Arial"/>
          <w:sz w:val="24"/>
          <w:szCs w:val="24"/>
        </w:rPr>
        <w:t xml:space="preserve"> </w:t>
      </w:r>
      <w:r>
        <w:rPr>
          <w:rFonts w:ascii="Arial" w:eastAsia="Times New Roman" w:hAnsi="Arial" w:cs="Arial"/>
          <w:sz w:val="24"/>
          <w:szCs w:val="24"/>
        </w:rPr>
        <w:t>% if we are going to support the Safety Valve Programme</w:t>
      </w:r>
    </w:p>
    <w:p w14:paraId="292615AE" w14:textId="3D33FDFD" w:rsidR="00A2729F" w:rsidRDefault="00A2729F" w:rsidP="00A2729F">
      <w:pPr>
        <w:pStyle w:val="ListParagraph"/>
        <w:spacing w:after="0" w:line="240" w:lineRule="auto"/>
        <w:ind w:left="0"/>
        <w:rPr>
          <w:rFonts w:ascii="Arial" w:eastAsia="Times New Roman" w:hAnsi="Arial" w:cs="Arial"/>
          <w:sz w:val="24"/>
          <w:szCs w:val="24"/>
        </w:rPr>
      </w:pPr>
      <w:r>
        <w:rPr>
          <w:rFonts w:ascii="Arial" w:eastAsia="Times New Roman" w:hAnsi="Arial" w:cs="Arial"/>
          <w:sz w:val="24"/>
          <w:szCs w:val="24"/>
        </w:rPr>
        <w:t>SS – 61 did not complete response so didn’t they understand it – interesting to an</w:t>
      </w:r>
      <w:r w:rsidR="00F20982">
        <w:rPr>
          <w:rFonts w:ascii="Arial" w:eastAsia="Times New Roman" w:hAnsi="Arial" w:cs="Arial"/>
          <w:sz w:val="24"/>
          <w:szCs w:val="24"/>
        </w:rPr>
        <w:t>alyse why this was</w:t>
      </w:r>
    </w:p>
    <w:p w14:paraId="0EA39872" w14:textId="405AC5FC" w:rsidR="00F20982" w:rsidRDefault="00F20982" w:rsidP="00A2729F">
      <w:pPr>
        <w:pStyle w:val="ListParagraph"/>
        <w:spacing w:after="0" w:line="240" w:lineRule="auto"/>
        <w:ind w:left="0"/>
        <w:rPr>
          <w:rFonts w:ascii="Arial" w:eastAsia="Times New Roman" w:hAnsi="Arial" w:cs="Arial"/>
          <w:sz w:val="24"/>
          <w:szCs w:val="24"/>
        </w:rPr>
      </w:pPr>
      <w:r>
        <w:rPr>
          <w:rFonts w:ascii="Arial" w:eastAsia="Times New Roman" w:hAnsi="Arial" w:cs="Arial"/>
          <w:sz w:val="24"/>
          <w:szCs w:val="24"/>
        </w:rPr>
        <w:t>Officer response – clearly because they did not complete</w:t>
      </w:r>
      <w:r w:rsidR="007221E2">
        <w:rPr>
          <w:rFonts w:ascii="Arial" w:eastAsia="Times New Roman" w:hAnsi="Arial" w:cs="Arial"/>
          <w:sz w:val="24"/>
          <w:szCs w:val="24"/>
        </w:rPr>
        <w:t>,</w:t>
      </w:r>
      <w:r>
        <w:rPr>
          <w:rFonts w:ascii="Arial" w:eastAsia="Times New Roman" w:hAnsi="Arial" w:cs="Arial"/>
          <w:sz w:val="24"/>
          <w:szCs w:val="24"/>
        </w:rPr>
        <w:t xml:space="preserve"> we could not use.</w:t>
      </w:r>
    </w:p>
    <w:p w14:paraId="51C54351" w14:textId="317254C3" w:rsidR="00F20982" w:rsidRDefault="00F20982" w:rsidP="00A2729F">
      <w:pPr>
        <w:pStyle w:val="ListParagraph"/>
        <w:spacing w:after="0" w:line="240" w:lineRule="auto"/>
        <w:ind w:left="0"/>
        <w:rPr>
          <w:rFonts w:ascii="Arial" w:eastAsia="Times New Roman" w:hAnsi="Arial" w:cs="Arial"/>
          <w:sz w:val="24"/>
          <w:szCs w:val="24"/>
        </w:rPr>
      </w:pPr>
      <w:r>
        <w:rPr>
          <w:rFonts w:ascii="Arial" w:eastAsia="Times New Roman" w:hAnsi="Arial" w:cs="Arial"/>
          <w:sz w:val="24"/>
          <w:szCs w:val="24"/>
        </w:rPr>
        <w:t>SD – Problem of understanding</w:t>
      </w:r>
      <w:r w:rsidDel="00B70EA4">
        <w:rPr>
          <w:rFonts w:ascii="Arial" w:eastAsia="Times New Roman" w:hAnsi="Arial" w:cs="Arial"/>
          <w:sz w:val="24"/>
          <w:szCs w:val="24"/>
        </w:rPr>
        <w:t xml:space="preserve"> </w:t>
      </w:r>
      <w:r>
        <w:rPr>
          <w:rFonts w:ascii="Arial" w:eastAsia="Times New Roman" w:hAnsi="Arial" w:cs="Arial"/>
          <w:sz w:val="24"/>
          <w:szCs w:val="24"/>
        </w:rPr>
        <w:t>- so complicated – our governors did not respond as did not understand</w:t>
      </w:r>
    </w:p>
    <w:p w14:paraId="536925AF" w14:textId="1E7627CD" w:rsidR="00F20982" w:rsidRDefault="00F20982" w:rsidP="00A2729F">
      <w:pPr>
        <w:pStyle w:val="ListParagraph"/>
        <w:spacing w:after="0" w:line="240" w:lineRule="auto"/>
        <w:ind w:left="0"/>
        <w:rPr>
          <w:rFonts w:ascii="Arial" w:eastAsia="Times New Roman" w:hAnsi="Arial" w:cs="Arial"/>
          <w:sz w:val="24"/>
          <w:szCs w:val="24"/>
        </w:rPr>
      </w:pPr>
      <w:r>
        <w:rPr>
          <w:rFonts w:ascii="Arial" w:eastAsia="Times New Roman" w:hAnsi="Arial" w:cs="Arial"/>
          <w:sz w:val="24"/>
          <w:szCs w:val="24"/>
        </w:rPr>
        <w:t>HN</w:t>
      </w:r>
      <w:r w:rsidDel="00F85A9A">
        <w:rPr>
          <w:rFonts w:ascii="Arial" w:eastAsia="Times New Roman" w:hAnsi="Arial" w:cs="Arial"/>
          <w:sz w:val="24"/>
          <w:szCs w:val="24"/>
        </w:rPr>
        <w:t xml:space="preserve"> </w:t>
      </w:r>
      <w:r>
        <w:rPr>
          <w:rFonts w:ascii="Arial" w:eastAsia="Times New Roman" w:hAnsi="Arial" w:cs="Arial"/>
          <w:sz w:val="24"/>
          <w:szCs w:val="24"/>
        </w:rPr>
        <w:t>- You will submit a disapplication for</w:t>
      </w:r>
      <w:r w:rsidR="00A6374C">
        <w:rPr>
          <w:rFonts w:ascii="Arial" w:eastAsia="Times New Roman" w:hAnsi="Arial" w:cs="Arial"/>
          <w:sz w:val="24"/>
          <w:szCs w:val="24"/>
        </w:rPr>
        <w:t xml:space="preserve"> </w:t>
      </w:r>
      <w:r>
        <w:rPr>
          <w:rFonts w:ascii="Arial" w:eastAsia="Times New Roman" w:hAnsi="Arial" w:cs="Arial"/>
          <w:sz w:val="24"/>
          <w:szCs w:val="24"/>
        </w:rPr>
        <w:t>1</w:t>
      </w:r>
      <w:r w:rsidR="005F3D67">
        <w:rPr>
          <w:rFonts w:ascii="Arial" w:eastAsia="Times New Roman" w:hAnsi="Arial" w:cs="Arial"/>
          <w:sz w:val="24"/>
          <w:szCs w:val="24"/>
        </w:rPr>
        <w:t>.5</w:t>
      </w:r>
      <w:r w:rsidDel="005F3D67">
        <w:rPr>
          <w:rFonts w:ascii="Arial" w:eastAsia="Times New Roman" w:hAnsi="Arial" w:cs="Arial"/>
          <w:sz w:val="24"/>
          <w:szCs w:val="24"/>
        </w:rPr>
        <w:t xml:space="preserve"> </w:t>
      </w:r>
      <w:r>
        <w:rPr>
          <w:rFonts w:ascii="Arial" w:eastAsia="Times New Roman" w:hAnsi="Arial" w:cs="Arial"/>
          <w:sz w:val="24"/>
          <w:szCs w:val="24"/>
        </w:rPr>
        <w:t xml:space="preserve">% </w:t>
      </w:r>
    </w:p>
    <w:p w14:paraId="330C4553" w14:textId="35E199A6" w:rsidR="00F20982" w:rsidRDefault="00F20982" w:rsidP="00A2729F">
      <w:pPr>
        <w:pStyle w:val="ListParagraph"/>
        <w:spacing w:after="0" w:line="240" w:lineRule="auto"/>
        <w:ind w:left="0"/>
        <w:rPr>
          <w:rFonts w:ascii="Arial" w:eastAsia="Times New Roman" w:hAnsi="Arial" w:cs="Arial"/>
          <w:sz w:val="24"/>
          <w:szCs w:val="24"/>
        </w:rPr>
      </w:pPr>
      <w:r>
        <w:rPr>
          <w:rFonts w:ascii="Arial" w:eastAsia="Times New Roman" w:hAnsi="Arial" w:cs="Arial"/>
          <w:sz w:val="24"/>
          <w:szCs w:val="24"/>
        </w:rPr>
        <w:t>All our schools in deficit so hard to say yes to 1</w:t>
      </w:r>
      <w:r w:rsidR="005F3D67">
        <w:rPr>
          <w:rFonts w:ascii="Arial" w:eastAsia="Times New Roman" w:hAnsi="Arial" w:cs="Arial"/>
          <w:sz w:val="24"/>
          <w:szCs w:val="24"/>
        </w:rPr>
        <w:t>.5</w:t>
      </w:r>
      <w:r w:rsidDel="005F3D67">
        <w:rPr>
          <w:rFonts w:ascii="Arial" w:eastAsia="Times New Roman" w:hAnsi="Arial" w:cs="Arial"/>
          <w:sz w:val="24"/>
          <w:szCs w:val="24"/>
        </w:rPr>
        <w:t xml:space="preserve"> </w:t>
      </w:r>
      <w:r>
        <w:rPr>
          <w:rFonts w:ascii="Arial" w:eastAsia="Times New Roman" w:hAnsi="Arial" w:cs="Arial"/>
          <w:sz w:val="24"/>
          <w:szCs w:val="24"/>
        </w:rPr>
        <w:t>%</w:t>
      </w:r>
    </w:p>
    <w:p w14:paraId="46F45BFF" w14:textId="728217A2" w:rsidR="00F20982" w:rsidRDefault="00F20982" w:rsidP="00A2729F">
      <w:pPr>
        <w:pStyle w:val="ListParagraph"/>
        <w:spacing w:after="0" w:line="240" w:lineRule="auto"/>
        <w:ind w:left="0"/>
        <w:rPr>
          <w:rFonts w:ascii="Arial" w:eastAsia="Times New Roman" w:hAnsi="Arial" w:cs="Arial"/>
          <w:sz w:val="24"/>
          <w:szCs w:val="24"/>
        </w:rPr>
      </w:pPr>
      <w:r>
        <w:rPr>
          <w:rFonts w:ascii="Arial" w:eastAsia="Times New Roman" w:hAnsi="Arial" w:cs="Arial"/>
          <w:sz w:val="24"/>
          <w:szCs w:val="24"/>
        </w:rPr>
        <w:t>JP – I sensed a general sense of fatigue from the comments</w:t>
      </w:r>
    </w:p>
    <w:p w14:paraId="03D19399" w14:textId="06A634CF" w:rsidR="00F20982" w:rsidRDefault="00F20982" w:rsidP="00A2729F">
      <w:pPr>
        <w:pStyle w:val="ListParagraph"/>
        <w:spacing w:after="0" w:line="240" w:lineRule="auto"/>
        <w:ind w:left="0"/>
        <w:rPr>
          <w:rFonts w:ascii="Arial" w:eastAsia="Times New Roman" w:hAnsi="Arial" w:cs="Arial"/>
          <w:sz w:val="24"/>
          <w:szCs w:val="24"/>
        </w:rPr>
      </w:pPr>
      <w:r>
        <w:rPr>
          <w:rFonts w:ascii="Arial" w:eastAsia="Times New Roman" w:hAnsi="Arial" w:cs="Arial"/>
          <w:sz w:val="24"/>
          <w:szCs w:val="24"/>
        </w:rPr>
        <w:t>Think people are bothered but see survey as utterly meaningless</w:t>
      </w:r>
    </w:p>
    <w:p w14:paraId="31449FF9" w14:textId="53131C87" w:rsidR="00F20982" w:rsidRDefault="00F20982" w:rsidP="00A2729F">
      <w:pPr>
        <w:pStyle w:val="ListParagraph"/>
        <w:spacing w:after="0" w:line="240" w:lineRule="auto"/>
        <w:ind w:left="0"/>
        <w:rPr>
          <w:rFonts w:ascii="Arial" w:eastAsia="Times New Roman" w:hAnsi="Arial" w:cs="Arial"/>
          <w:sz w:val="24"/>
          <w:szCs w:val="24"/>
        </w:rPr>
      </w:pPr>
      <w:r>
        <w:rPr>
          <w:rFonts w:ascii="Arial" w:eastAsia="Times New Roman" w:hAnsi="Arial" w:cs="Arial"/>
          <w:sz w:val="24"/>
          <w:szCs w:val="24"/>
        </w:rPr>
        <w:t>SS – Concerns around finance, staffing retention</w:t>
      </w:r>
    </w:p>
    <w:p w14:paraId="1F3A581D" w14:textId="311F226C" w:rsidR="00F20982" w:rsidRDefault="00F20982" w:rsidP="00A2729F">
      <w:pPr>
        <w:pStyle w:val="ListParagraph"/>
        <w:spacing w:after="0" w:line="240" w:lineRule="auto"/>
        <w:ind w:left="0"/>
        <w:rPr>
          <w:rFonts w:ascii="Arial" w:eastAsia="Times New Roman" w:hAnsi="Arial" w:cs="Arial"/>
          <w:sz w:val="24"/>
          <w:szCs w:val="24"/>
        </w:rPr>
      </w:pPr>
      <w:r>
        <w:rPr>
          <w:rFonts w:ascii="Arial" w:eastAsia="Times New Roman" w:hAnsi="Arial" w:cs="Arial"/>
          <w:sz w:val="24"/>
          <w:szCs w:val="24"/>
        </w:rPr>
        <w:t>Not enough information on Safety Valve and its benefits</w:t>
      </w:r>
    </w:p>
    <w:p w14:paraId="12785032" w14:textId="10995CBC" w:rsidR="00F20982" w:rsidRDefault="00F20982" w:rsidP="00A2729F">
      <w:pPr>
        <w:pStyle w:val="ListParagraph"/>
        <w:spacing w:after="0" w:line="240" w:lineRule="auto"/>
        <w:ind w:left="0"/>
        <w:rPr>
          <w:rFonts w:ascii="Arial" w:eastAsia="Times New Roman" w:hAnsi="Arial" w:cs="Arial"/>
          <w:sz w:val="24"/>
          <w:szCs w:val="24"/>
        </w:rPr>
      </w:pPr>
      <w:r>
        <w:rPr>
          <w:rFonts w:ascii="Arial" w:eastAsia="Times New Roman" w:hAnsi="Arial" w:cs="Arial"/>
          <w:sz w:val="24"/>
          <w:szCs w:val="24"/>
        </w:rPr>
        <w:t>GH – Question put to me if 1</w:t>
      </w:r>
      <w:r w:rsidR="005F3D67">
        <w:rPr>
          <w:rFonts w:ascii="Arial" w:eastAsia="Times New Roman" w:hAnsi="Arial" w:cs="Arial"/>
          <w:sz w:val="24"/>
          <w:szCs w:val="24"/>
        </w:rPr>
        <w:t>.5</w:t>
      </w:r>
      <w:r w:rsidDel="005F3D67">
        <w:rPr>
          <w:rFonts w:ascii="Arial" w:eastAsia="Times New Roman" w:hAnsi="Arial" w:cs="Arial"/>
          <w:sz w:val="24"/>
          <w:szCs w:val="24"/>
        </w:rPr>
        <w:t xml:space="preserve"> </w:t>
      </w:r>
      <w:r>
        <w:rPr>
          <w:rFonts w:ascii="Arial" w:eastAsia="Times New Roman" w:hAnsi="Arial" w:cs="Arial"/>
          <w:sz w:val="24"/>
          <w:szCs w:val="24"/>
        </w:rPr>
        <w:t>% agreed and Safety Valve not successful what then?</w:t>
      </w:r>
    </w:p>
    <w:p w14:paraId="0E356C9C" w14:textId="66874DA5" w:rsidR="00F20982" w:rsidRDefault="00F20982" w:rsidP="00A2729F">
      <w:pPr>
        <w:pStyle w:val="ListParagraph"/>
        <w:spacing w:after="0" w:line="240" w:lineRule="auto"/>
        <w:ind w:left="0"/>
        <w:rPr>
          <w:rFonts w:ascii="Arial" w:eastAsia="Times New Roman" w:hAnsi="Arial" w:cs="Arial"/>
          <w:sz w:val="24"/>
          <w:szCs w:val="24"/>
        </w:rPr>
      </w:pPr>
      <w:r>
        <w:rPr>
          <w:rFonts w:ascii="Arial" w:eastAsia="Times New Roman" w:hAnsi="Arial" w:cs="Arial"/>
          <w:sz w:val="24"/>
          <w:szCs w:val="24"/>
        </w:rPr>
        <w:t xml:space="preserve">Need to think carefully how we consult – and brief schools carefully </w:t>
      </w:r>
    </w:p>
    <w:p w14:paraId="011ECC3A" w14:textId="3E9D5709" w:rsidR="00F20982" w:rsidRDefault="00F20982" w:rsidP="00A2729F">
      <w:pPr>
        <w:pStyle w:val="ListParagraph"/>
        <w:spacing w:after="0" w:line="240" w:lineRule="auto"/>
        <w:ind w:left="0"/>
        <w:rPr>
          <w:rFonts w:ascii="Arial" w:eastAsia="Times New Roman" w:hAnsi="Arial" w:cs="Arial"/>
          <w:sz w:val="24"/>
          <w:szCs w:val="24"/>
        </w:rPr>
      </w:pPr>
      <w:r>
        <w:rPr>
          <w:rFonts w:ascii="Arial" w:eastAsia="Times New Roman" w:hAnsi="Arial" w:cs="Arial"/>
          <w:sz w:val="24"/>
          <w:szCs w:val="24"/>
        </w:rPr>
        <w:t>Consultation has to be meaningful</w:t>
      </w:r>
    </w:p>
    <w:p w14:paraId="3520C69E" w14:textId="6FBA995E" w:rsidR="00F20982" w:rsidRDefault="00F20982" w:rsidP="00A2729F">
      <w:pPr>
        <w:pStyle w:val="ListParagraph"/>
        <w:spacing w:after="0" w:line="240" w:lineRule="auto"/>
        <w:ind w:left="0"/>
        <w:rPr>
          <w:rFonts w:ascii="Arial" w:eastAsia="Times New Roman" w:hAnsi="Arial" w:cs="Arial"/>
          <w:sz w:val="24"/>
          <w:szCs w:val="24"/>
        </w:rPr>
      </w:pPr>
      <w:r>
        <w:rPr>
          <w:rFonts w:ascii="Arial" w:eastAsia="Times New Roman" w:hAnsi="Arial" w:cs="Arial"/>
          <w:sz w:val="24"/>
          <w:szCs w:val="24"/>
        </w:rPr>
        <w:t>Officer response – Need to look at next stages of delivering Safety Valve programme – looking at January meeting with information in advance to consider</w:t>
      </w:r>
    </w:p>
    <w:p w14:paraId="676A006A" w14:textId="714E7397" w:rsidR="00B24029" w:rsidRDefault="00B24029" w:rsidP="00A2729F">
      <w:pPr>
        <w:pStyle w:val="ListParagraph"/>
        <w:spacing w:after="0" w:line="240" w:lineRule="auto"/>
        <w:ind w:left="0"/>
        <w:rPr>
          <w:rFonts w:ascii="Arial" w:eastAsia="Times New Roman" w:hAnsi="Arial" w:cs="Arial"/>
          <w:sz w:val="24"/>
          <w:szCs w:val="24"/>
        </w:rPr>
      </w:pPr>
      <w:r>
        <w:rPr>
          <w:rFonts w:ascii="Arial" w:eastAsia="Times New Roman" w:hAnsi="Arial" w:cs="Arial"/>
          <w:sz w:val="24"/>
          <w:szCs w:val="24"/>
        </w:rPr>
        <w:t>GH – Lots of understanding from people involved in conversations but this did not happen before consultation</w:t>
      </w:r>
    </w:p>
    <w:p w14:paraId="4E1C0AFA" w14:textId="35284C12" w:rsidR="00B24029" w:rsidRDefault="00B24029" w:rsidP="00A2729F">
      <w:pPr>
        <w:pStyle w:val="ListParagraph"/>
        <w:spacing w:after="0" w:line="240" w:lineRule="auto"/>
        <w:ind w:left="0"/>
        <w:rPr>
          <w:rFonts w:ascii="Arial" w:eastAsia="Times New Roman" w:hAnsi="Arial" w:cs="Arial"/>
          <w:sz w:val="24"/>
          <w:szCs w:val="24"/>
        </w:rPr>
      </w:pPr>
      <w:r>
        <w:rPr>
          <w:rFonts w:ascii="Arial" w:eastAsia="Times New Roman" w:hAnsi="Arial" w:cs="Arial"/>
          <w:sz w:val="24"/>
          <w:szCs w:val="24"/>
        </w:rPr>
        <w:t>Officers confirmed governors will be included in conversations</w:t>
      </w:r>
    </w:p>
    <w:p w14:paraId="65FB2D65" w14:textId="248A7319" w:rsidR="00B24029" w:rsidRDefault="00573E38" w:rsidP="00A2729F">
      <w:pPr>
        <w:pStyle w:val="ListParagraph"/>
        <w:spacing w:after="0" w:line="240" w:lineRule="auto"/>
        <w:ind w:left="0"/>
        <w:rPr>
          <w:rFonts w:ascii="Arial" w:eastAsia="Times New Roman" w:hAnsi="Arial" w:cs="Arial"/>
          <w:sz w:val="24"/>
          <w:szCs w:val="24"/>
        </w:rPr>
      </w:pPr>
      <w:r>
        <w:rPr>
          <w:rFonts w:ascii="Arial" w:eastAsia="Times New Roman" w:hAnsi="Arial" w:cs="Arial"/>
          <w:sz w:val="24"/>
          <w:szCs w:val="24"/>
        </w:rPr>
        <w:t>Officers confirmed Early Years sector will be involved in conversations</w:t>
      </w:r>
    </w:p>
    <w:p w14:paraId="5AA4D329" w14:textId="6D130E32" w:rsidR="00F20982" w:rsidRDefault="00573E38" w:rsidP="00A2729F">
      <w:pPr>
        <w:pStyle w:val="ListParagraph"/>
        <w:spacing w:after="0" w:line="240" w:lineRule="auto"/>
        <w:ind w:left="0"/>
        <w:rPr>
          <w:rFonts w:ascii="Arial" w:eastAsia="Times New Roman" w:hAnsi="Arial" w:cs="Arial"/>
          <w:sz w:val="24"/>
          <w:szCs w:val="24"/>
        </w:rPr>
      </w:pPr>
      <w:r>
        <w:rPr>
          <w:rFonts w:ascii="Arial" w:eastAsia="Times New Roman" w:hAnsi="Arial" w:cs="Arial"/>
          <w:sz w:val="24"/>
          <w:szCs w:val="24"/>
        </w:rPr>
        <w:t>JP – In terms of the disconnect when schools are applying for element 3 funding you have got a very historical message there</w:t>
      </w:r>
    </w:p>
    <w:p w14:paraId="4D12F6D1" w14:textId="18AA3BB0" w:rsidR="00573E38" w:rsidRDefault="00573E38" w:rsidP="00A2729F">
      <w:pPr>
        <w:pStyle w:val="ListParagraph"/>
        <w:spacing w:after="0" w:line="240" w:lineRule="auto"/>
        <w:ind w:left="0"/>
        <w:rPr>
          <w:rFonts w:ascii="Arial" w:eastAsia="Times New Roman" w:hAnsi="Arial" w:cs="Arial"/>
          <w:sz w:val="24"/>
          <w:szCs w:val="24"/>
        </w:rPr>
      </w:pPr>
      <w:r>
        <w:rPr>
          <w:rFonts w:ascii="Arial" w:eastAsia="Times New Roman" w:hAnsi="Arial" w:cs="Arial"/>
          <w:sz w:val="24"/>
          <w:szCs w:val="24"/>
        </w:rPr>
        <w:t xml:space="preserve">SP – none of us actually know what our budgets will be for SEND in the Spring term – absolutely no clarity at all – the issue for us as a </w:t>
      </w:r>
      <w:r w:rsidR="003C20A6">
        <w:rPr>
          <w:rFonts w:ascii="Arial" w:eastAsia="Times New Roman" w:hAnsi="Arial" w:cs="Arial"/>
          <w:sz w:val="24"/>
          <w:szCs w:val="24"/>
        </w:rPr>
        <w:t>T</w:t>
      </w:r>
      <w:r>
        <w:rPr>
          <w:rFonts w:ascii="Arial" w:eastAsia="Times New Roman" w:hAnsi="Arial" w:cs="Arial"/>
          <w:sz w:val="24"/>
          <w:szCs w:val="24"/>
        </w:rPr>
        <w:t xml:space="preserve">rust </w:t>
      </w:r>
      <w:r w:rsidR="003C20A6">
        <w:rPr>
          <w:rFonts w:ascii="Arial" w:eastAsia="Times New Roman" w:hAnsi="Arial" w:cs="Arial"/>
          <w:sz w:val="24"/>
          <w:szCs w:val="24"/>
        </w:rPr>
        <w:t xml:space="preserve">is </w:t>
      </w:r>
      <w:r>
        <w:rPr>
          <w:rFonts w:ascii="Arial" w:eastAsia="Times New Roman" w:hAnsi="Arial" w:cs="Arial"/>
          <w:sz w:val="24"/>
          <w:szCs w:val="24"/>
        </w:rPr>
        <w:t xml:space="preserve">we would be taking this 1% from the core budgets will be the </w:t>
      </w:r>
      <w:r w:rsidDel="00B70EA4">
        <w:rPr>
          <w:rFonts w:ascii="Arial" w:eastAsia="Times New Roman" w:hAnsi="Arial" w:cs="Arial"/>
          <w:sz w:val="24"/>
          <w:szCs w:val="24"/>
        </w:rPr>
        <w:t>non</w:t>
      </w:r>
      <w:r w:rsidR="00B70EA4">
        <w:rPr>
          <w:rFonts w:ascii="Arial" w:eastAsia="Times New Roman" w:hAnsi="Arial" w:cs="Arial"/>
          <w:sz w:val="24"/>
          <w:szCs w:val="24"/>
        </w:rPr>
        <w:t>-SEND</w:t>
      </w:r>
      <w:r>
        <w:rPr>
          <w:rFonts w:ascii="Arial" w:eastAsia="Times New Roman" w:hAnsi="Arial" w:cs="Arial"/>
          <w:sz w:val="24"/>
          <w:szCs w:val="24"/>
        </w:rPr>
        <w:t xml:space="preserve"> children that will be losing that funding and the money coming back in will be earmarked for SEND children – so not inclusive</w:t>
      </w:r>
    </w:p>
    <w:p w14:paraId="5ACD19FA" w14:textId="55C09D50" w:rsidR="00573E38" w:rsidRDefault="00573E38" w:rsidP="00A2729F">
      <w:pPr>
        <w:pStyle w:val="ListParagraph"/>
        <w:spacing w:after="0" w:line="240" w:lineRule="auto"/>
        <w:ind w:left="0"/>
        <w:rPr>
          <w:rFonts w:ascii="Arial" w:eastAsia="Times New Roman" w:hAnsi="Arial" w:cs="Arial"/>
          <w:sz w:val="24"/>
          <w:szCs w:val="24"/>
        </w:rPr>
      </w:pPr>
      <w:r>
        <w:rPr>
          <w:rFonts w:ascii="Arial" w:eastAsia="Times New Roman" w:hAnsi="Arial" w:cs="Arial"/>
          <w:sz w:val="24"/>
          <w:szCs w:val="24"/>
        </w:rPr>
        <w:t>MW – We should register our thoughts from last year that the reason we are in this difficult position is because of the funding of the HNB and its underfunding.  Important to emphas</w:t>
      </w:r>
      <w:r w:rsidR="00116B74">
        <w:rPr>
          <w:rFonts w:ascii="Arial" w:eastAsia="Times New Roman" w:hAnsi="Arial" w:cs="Arial"/>
          <w:sz w:val="24"/>
          <w:szCs w:val="24"/>
        </w:rPr>
        <w:t>ise</w:t>
      </w:r>
      <w:r>
        <w:rPr>
          <w:rFonts w:ascii="Arial" w:eastAsia="Times New Roman" w:hAnsi="Arial" w:cs="Arial"/>
          <w:sz w:val="24"/>
          <w:szCs w:val="24"/>
        </w:rPr>
        <w:t xml:space="preserve">. </w:t>
      </w:r>
    </w:p>
    <w:p w14:paraId="59976EA6" w14:textId="473F8ED2" w:rsidR="00573E38" w:rsidRDefault="00993C72" w:rsidP="00A2729F">
      <w:pPr>
        <w:pStyle w:val="ListParagraph"/>
        <w:spacing w:after="0" w:line="240" w:lineRule="auto"/>
        <w:ind w:left="0"/>
        <w:rPr>
          <w:rFonts w:ascii="Arial" w:eastAsia="Times New Roman" w:hAnsi="Arial" w:cs="Arial"/>
          <w:sz w:val="24"/>
          <w:szCs w:val="24"/>
        </w:rPr>
      </w:pPr>
      <w:r>
        <w:rPr>
          <w:rFonts w:ascii="Arial" w:eastAsia="Times New Roman" w:hAnsi="Arial" w:cs="Arial"/>
          <w:sz w:val="24"/>
          <w:szCs w:val="24"/>
        </w:rPr>
        <w:t>GH</w:t>
      </w:r>
      <w:r w:rsidR="00302942">
        <w:rPr>
          <w:rFonts w:ascii="Arial" w:eastAsia="Times New Roman" w:hAnsi="Arial" w:cs="Arial"/>
          <w:sz w:val="24"/>
          <w:szCs w:val="24"/>
        </w:rPr>
        <w:t xml:space="preserve"> – Think about what it will do – difficult because we need outcomes</w:t>
      </w:r>
    </w:p>
    <w:p w14:paraId="6C56E115" w14:textId="347D127C" w:rsidR="00302942" w:rsidRDefault="00302942" w:rsidP="00A2729F">
      <w:pPr>
        <w:pStyle w:val="ListParagraph"/>
        <w:spacing w:after="0" w:line="240" w:lineRule="auto"/>
        <w:ind w:left="0"/>
        <w:rPr>
          <w:rFonts w:ascii="Arial" w:eastAsia="Times New Roman" w:hAnsi="Arial" w:cs="Arial"/>
          <w:sz w:val="24"/>
          <w:szCs w:val="24"/>
        </w:rPr>
      </w:pPr>
      <w:r>
        <w:rPr>
          <w:rFonts w:ascii="Arial" w:eastAsia="Times New Roman" w:hAnsi="Arial" w:cs="Arial"/>
          <w:sz w:val="24"/>
          <w:szCs w:val="24"/>
        </w:rPr>
        <w:t>MW – I do not have total confidence of buying in of everybody</w:t>
      </w:r>
    </w:p>
    <w:p w14:paraId="3D3AE4BB" w14:textId="2FDBF8C7" w:rsidR="00302942" w:rsidRDefault="00302942" w:rsidP="00A2729F">
      <w:pPr>
        <w:pStyle w:val="ListParagraph"/>
        <w:spacing w:after="0" w:line="240" w:lineRule="auto"/>
        <w:ind w:left="0"/>
        <w:rPr>
          <w:rFonts w:ascii="Arial" w:eastAsia="Times New Roman" w:hAnsi="Arial" w:cs="Arial"/>
          <w:sz w:val="24"/>
          <w:szCs w:val="24"/>
        </w:rPr>
      </w:pPr>
      <w:r>
        <w:rPr>
          <w:rFonts w:ascii="Arial" w:eastAsia="Times New Roman" w:hAnsi="Arial" w:cs="Arial"/>
          <w:sz w:val="24"/>
          <w:szCs w:val="24"/>
        </w:rPr>
        <w:t>RQ – Big issue around schools feeling not able to meet needs of children</w:t>
      </w:r>
    </w:p>
    <w:p w14:paraId="24E3B573" w14:textId="6069EFD0" w:rsidR="00302942" w:rsidRDefault="00302942" w:rsidP="00A2729F">
      <w:pPr>
        <w:pStyle w:val="ListParagraph"/>
        <w:spacing w:after="0" w:line="240" w:lineRule="auto"/>
        <w:ind w:left="0"/>
        <w:rPr>
          <w:rFonts w:ascii="Arial" w:eastAsia="Times New Roman" w:hAnsi="Arial" w:cs="Arial"/>
          <w:sz w:val="24"/>
          <w:szCs w:val="24"/>
        </w:rPr>
      </w:pPr>
      <w:r>
        <w:rPr>
          <w:rFonts w:ascii="Arial" w:eastAsia="Times New Roman" w:hAnsi="Arial" w:cs="Arial"/>
          <w:sz w:val="24"/>
          <w:szCs w:val="24"/>
        </w:rPr>
        <w:t>Concerns of rapid removal of funding for private sector – not realistic</w:t>
      </w:r>
    </w:p>
    <w:p w14:paraId="5B21F001" w14:textId="4CF6F438" w:rsidR="00302942" w:rsidRDefault="00302942" w:rsidP="00A2729F">
      <w:pPr>
        <w:pStyle w:val="ListParagraph"/>
        <w:spacing w:after="0" w:line="240" w:lineRule="auto"/>
        <w:ind w:left="0"/>
        <w:rPr>
          <w:rFonts w:ascii="Arial" w:eastAsia="Times New Roman" w:hAnsi="Arial" w:cs="Arial"/>
          <w:sz w:val="24"/>
          <w:szCs w:val="24"/>
        </w:rPr>
      </w:pPr>
      <w:r>
        <w:rPr>
          <w:rFonts w:ascii="Arial" w:eastAsia="Times New Roman" w:hAnsi="Arial" w:cs="Arial"/>
          <w:sz w:val="24"/>
          <w:szCs w:val="24"/>
        </w:rPr>
        <w:t>Safety Valve not telling us the speed things are going to be done</w:t>
      </w:r>
    </w:p>
    <w:p w14:paraId="3903EBED" w14:textId="0542590F" w:rsidR="00302942" w:rsidRDefault="00302942" w:rsidP="00A2729F">
      <w:pPr>
        <w:pStyle w:val="ListParagraph"/>
        <w:spacing w:after="0" w:line="240" w:lineRule="auto"/>
        <w:ind w:left="0"/>
        <w:rPr>
          <w:rFonts w:ascii="Arial" w:eastAsia="Times New Roman" w:hAnsi="Arial" w:cs="Arial"/>
          <w:sz w:val="24"/>
          <w:szCs w:val="24"/>
        </w:rPr>
      </w:pPr>
      <w:r>
        <w:rPr>
          <w:rFonts w:ascii="Arial" w:eastAsia="Times New Roman" w:hAnsi="Arial" w:cs="Arial"/>
          <w:sz w:val="24"/>
          <w:szCs w:val="24"/>
        </w:rPr>
        <w:t>Officer response – I get that it is about the confidence and understanding of the plan</w:t>
      </w:r>
    </w:p>
    <w:p w14:paraId="3B4128A3" w14:textId="2889F10A" w:rsidR="00302942" w:rsidRDefault="00302942" w:rsidP="00A2729F">
      <w:pPr>
        <w:pStyle w:val="ListParagraph"/>
        <w:spacing w:after="0" w:line="240" w:lineRule="auto"/>
        <w:ind w:left="0"/>
        <w:rPr>
          <w:rFonts w:ascii="Arial" w:eastAsia="Times New Roman" w:hAnsi="Arial" w:cs="Arial"/>
          <w:sz w:val="24"/>
          <w:szCs w:val="24"/>
        </w:rPr>
      </w:pPr>
      <w:r>
        <w:rPr>
          <w:rFonts w:ascii="Arial" w:eastAsia="Times New Roman" w:hAnsi="Arial" w:cs="Arial"/>
          <w:sz w:val="24"/>
          <w:szCs w:val="24"/>
        </w:rPr>
        <w:t>MW – Forum would be very interested to see the communication plan</w:t>
      </w:r>
    </w:p>
    <w:p w14:paraId="4EF0CB46" w14:textId="310592B9" w:rsidR="00302942" w:rsidRDefault="00302942" w:rsidP="00A2729F">
      <w:pPr>
        <w:pStyle w:val="ListParagraph"/>
        <w:spacing w:after="0" w:line="240" w:lineRule="auto"/>
        <w:ind w:left="0"/>
        <w:rPr>
          <w:rFonts w:ascii="Arial" w:eastAsia="Times New Roman" w:hAnsi="Arial" w:cs="Arial"/>
          <w:sz w:val="24"/>
          <w:szCs w:val="24"/>
        </w:rPr>
      </w:pPr>
      <w:r>
        <w:rPr>
          <w:rFonts w:ascii="Arial" w:eastAsia="Times New Roman" w:hAnsi="Arial" w:cs="Arial"/>
          <w:sz w:val="24"/>
          <w:szCs w:val="24"/>
        </w:rPr>
        <w:t>SD – Suffolk funded lower but not putting this pressure on schools</w:t>
      </w:r>
    </w:p>
    <w:p w14:paraId="3DDA92A2" w14:textId="6FF21813" w:rsidR="00302942" w:rsidRPr="00A2729F" w:rsidRDefault="00302942" w:rsidP="00A2729F">
      <w:pPr>
        <w:pStyle w:val="ListParagraph"/>
        <w:spacing w:after="0" w:line="240" w:lineRule="auto"/>
        <w:ind w:left="0"/>
        <w:rPr>
          <w:rFonts w:ascii="Arial" w:eastAsia="Times New Roman" w:hAnsi="Arial" w:cs="Arial"/>
          <w:sz w:val="24"/>
          <w:szCs w:val="24"/>
        </w:rPr>
      </w:pPr>
      <w:r>
        <w:rPr>
          <w:rFonts w:ascii="Arial" w:eastAsia="Times New Roman" w:hAnsi="Arial" w:cs="Arial"/>
          <w:sz w:val="24"/>
          <w:szCs w:val="24"/>
        </w:rPr>
        <w:t>MG – We are maintaining the deficit – Safety Valve can reduce it</w:t>
      </w:r>
    </w:p>
    <w:p w14:paraId="5EF60316" w14:textId="494FC995" w:rsidR="00F41DF0" w:rsidRDefault="00A9270D" w:rsidP="0032699B">
      <w:pPr>
        <w:spacing w:after="0" w:line="240" w:lineRule="auto"/>
        <w:rPr>
          <w:rFonts w:ascii="Arial" w:eastAsia="Times New Roman" w:hAnsi="Arial" w:cs="Arial"/>
          <w:sz w:val="24"/>
          <w:szCs w:val="24"/>
        </w:rPr>
      </w:pPr>
      <w:r w:rsidRPr="00437B9E">
        <w:rPr>
          <w:rFonts w:ascii="Arial" w:eastAsia="Calibri" w:hAnsi="Arial" w:cs="Arial"/>
          <w:sz w:val="24"/>
          <w:szCs w:val="24"/>
        </w:rPr>
        <w:br/>
      </w:r>
      <w:r w:rsidR="00F41DF0">
        <w:rPr>
          <w:rFonts w:ascii="Arial" w:eastAsia="Times New Roman" w:hAnsi="Arial" w:cs="Arial"/>
          <w:sz w:val="24"/>
          <w:szCs w:val="24"/>
        </w:rPr>
        <w:t>Vote on continuation of the movement of 0.5% from Schools Block to the High Needs Block for 2023-24.</w:t>
      </w:r>
    </w:p>
    <w:p w14:paraId="374BD806" w14:textId="1924809C" w:rsidR="00F41DF0" w:rsidRDefault="00F41DF0" w:rsidP="0032699B">
      <w:pPr>
        <w:spacing w:after="0" w:line="240" w:lineRule="auto"/>
        <w:rPr>
          <w:rFonts w:ascii="Arial" w:eastAsia="Times New Roman" w:hAnsi="Arial" w:cs="Arial"/>
          <w:sz w:val="24"/>
          <w:szCs w:val="24"/>
        </w:rPr>
      </w:pPr>
      <w:r>
        <w:rPr>
          <w:rFonts w:ascii="Arial" w:eastAsia="Times New Roman" w:hAnsi="Arial" w:cs="Arial"/>
          <w:sz w:val="24"/>
          <w:szCs w:val="24"/>
        </w:rPr>
        <w:t>For:</w:t>
      </w:r>
      <w:r>
        <w:rPr>
          <w:rFonts w:ascii="Arial" w:eastAsia="Times New Roman" w:hAnsi="Arial" w:cs="Arial"/>
          <w:sz w:val="24"/>
          <w:szCs w:val="24"/>
        </w:rPr>
        <w:tab/>
      </w:r>
      <w:r>
        <w:rPr>
          <w:rFonts w:ascii="Arial" w:eastAsia="Times New Roman" w:hAnsi="Arial" w:cs="Arial"/>
          <w:sz w:val="24"/>
          <w:szCs w:val="24"/>
        </w:rPr>
        <w:tab/>
        <w:t>14</w:t>
      </w:r>
    </w:p>
    <w:p w14:paraId="0B2942A3" w14:textId="523A6C51" w:rsidR="00F41DF0" w:rsidRDefault="00F41DF0" w:rsidP="0032699B">
      <w:pPr>
        <w:spacing w:after="0" w:line="240" w:lineRule="auto"/>
        <w:rPr>
          <w:rFonts w:ascii="Arial" w:eastAsia="Times New Roman" w:hAnsi="Arial" w:cs="Arial"/>
          <w:sz w:val="24"/>
          <w:szCs w:val="24"/>
        </w:rPr>
      </w:pPr>
      <w:r>
        <w:rPr>
          <w:rFonts w:ascii="Arial" w:eastAsia="Times New Roman" w:hAnsi="Arial" w:cs="Arial"/>
          <w:sz w:val="24"/>
          <w:szCs w:val="24"/>
        </w:rPr>
        <w:t>Against:</w:t>
      </w:r>
      <w:r>
        <w:rPr>
          <w:rFonts w:ascii="Arial" w:eastAsia="Times New Roman" w:hAnsi="Arial" w:cs="Arial"/>
          <w:sz w:val="24"/>
          <w:szCs w:val="24"/>
        </w:rPr>
        <w:tab/>
        <w:t>0</w:t>
      </w:r>
    </w:p>
    <w:p w14:paraId="265A3BF7" w14:textId="28D2A43B" w:rsidR="00F41DF0" w:rsidRDefault="00F41DF0" w:rsidP="0032699B">
      <w:pPr>
        <w:spacing w:after="0" w:line="240" w:lineRule="auto"/>
        <w:rPr>
          <w:rFonts w:ascii="Arial" w:eastAsia="Times New Roman" w:hAnsi="Arial" w:cs="Arial"/>
          <w:sz w:val="24"/>
          <w:szCs w:val="24"/>
        </w:rPr>
      </w:pPr>
      <w:r>
        <w:rPr>
          <w:rFonts w:ascii="Arial" w:eastAsia="Times New Roman" w:hAnsi="Arial" w:cs="Arial"/>
          <w:sz w:val="24"/>
          <w:szCs w:val="24"/>
        </w:rPr>
        <w:t>Abstain:</w:t>
      </w:r>
      <w:r>
        <w:rPr>
          <w:rFonts w:ascii="Arial" w:eastAsia="Times New Roman" w:hAnsi="Arial" w:cs="Arial"/>
          <w:sz w:val="24"/>
          <w:szCs w:val="24"/>
        </w:rPr>
        <w:tab/>
        <w:t>2</w:t>
      </w:r>
    </w:p>
    <w:p w14:paraId="217DB14F" w14:textId="77777777" w:rsidR="00A9270D" w:rsidRDefault="00A9270D" w:rsidP="0032699B">
      <w:pPr>
        <w:spacing w:after="0" w:line="240" w:lineRule="auto"/>
        <w:rPr>
          <w:rFonts w:ascii="Arial" w:eastAsia="Times New Roman" w:hAnsi="Arial" w:cs="Arial"/>
          <w:sz w:val="24"/>
          <w:szCs w:val="24"/>
        </w:rPr>
      </w:pPr>
    </w:p>
    <w:p w14:paraId="075AD097" w14:textId="7E351076" w:rsidR="00302942" w:rsidRPr="00C62B97" w:rsidRDefault="00F85A9A" w:rsidP="0032699B">
      <w:pPr>
        <w:spacing w:after="0" w:line="240" w:lineRule="auto"/>
        <w:rPr>
          <w:rFonts w:ascii="Arial" w:eastAsia="Times New Roman" w:hAnsi="Arial" w:cs="Arial"/>
          <w:b/>
          <w:bCs/>
          <w:sz w:val="24"/>
          <w:szCs w:val="24"/>
        </w:rPr>
      </w:pPr>
      <w:r w:rsidRPr="00C62B97">
        <w:rPr>
          <w:rFonts w:ascii="Arial" w:eastAsia="Times New Roman" w:hAnsi="Arial" w:cs="Arial"/>
          <w:b/>
          <w:bCs/>
          <w:sz w:val="24"/>
          <w:szCs w:val="24"/>
        </w:rPr>
        <w:t>Members views upon the specific question of s</w:t>
      </w:r>
      <w:r w:rsidR="00302942" w:rsidRPr="00C62B97">
        <w:rPr>
          <w:rFonts w:ascii="Arial" w:eastAsia="Times New Roman" w:hAnsi="Arial" w:cs="Arial"/>
          <w:b/>
          <w:bCs/>
          <w:sz w:val="24"/>
          <w:szCs w:val="24"/>
        </w:rPr>
        <w:t>upport</w:t>
      </w:r>
      <w:r w:rsidRPr="00C62B97">
        <w:rPr>
          <w:rFonts w:ascii="Arial" w:eastAsia="Times New Roman" w:hAnsi="Arial" w:cs="Arial"/>
          <w:b/>
          <w:bCs/>
          <w:sz w:val="24"/>
          <w:szCs w:val="24"/>
        </w:rPr>
        <w:t>, or otherwise, for the disapplication request by the LA for the additional 1% block transfer:</w:t>
      </w:r>
    </w:p>
    <w:p w14:paraId="7CF19FA2" w14:textId="18E1CE1C" w:rsidR="009A21D7" w:rsidRDefault="009A21D7" w:rsidP="0032699B">
      <w:pPr>
        <w:spacing w:after="0" w:line="240" w:lineRule="auto"/>
        <w:rPr>
          <w:rFonts w:ascii="Arial" w:eastAsia="Times New Roman" w:hAnsi="Arial" w:cs="Arial"/>
          <w:sz w:val="24"/>
          <w:szCs w:val="24"/>
        </w:rPr>
      </w:pPr>
    </w:p>
    <w:p w14:paraId="06E83FF5" w14:textId="77777777" w:rsidR="00386327" w:rsidRPr="003B365B" w:rsidRDefault="00386327" w:rsidP="00386327">
      <w:pPr>
        <w:pStyle w:val="NoSpacing"/>
        <w:rPr>
          <w:rFonts w:ascii="Arial" w:hAnsi="Arial" w:cs="Arial"/>
          <w:sz w:val="24"/>
          <w:szCs w:val="24"/>
        </w:rPr>
      </w:pPr>
      <w:r w:rsidRPr="003B365B">
        <w:rPr>
          <w:rFonts w:ascii="Arial" w:hAnsi="Arial" w:cs="Arial"/>
          <w:sz w:val="24"/>
          <w:szCs w:val="24"/>
        </w:rPr>
        <w:t>Sarah Porter – I can’t support the 1% at the moment just because of current financial situation.  Everybody is facing a black hole and they don’t know how big that black hole is going to be and don’t know what the situation is going to be.</w:t>
      </w:r>
    </w:p>
    <w:p w14:paraId="16EA3DF9" w14:textId="0321BD56" w:rsidR="00386327" w:rsidRPr="003B365B" w:rsidRDefault="00386327" w:rsidP="00386327">
      <w:pPr>
        <w:pStyle w:val="NoSpacing"/>
        <w:rPr>
          <w:rFonts w:ascii="Arial" w:hAnsi="Arial" w:cs="Arial"/>
          <w:sz w:val="24"/>
          <w:szCs w:val="24"/>
        </w:rPr>
      </w:pPr>
      <w:r w:rsidRPr="003B365B">
        <w:rPr>
          <w:rFonts w:ascii="Arial" w:hAnsi="Arial" w:cs="Arial"/>
          <w:sz w:val="24"/>
          <w:szCs w:val="24"/>
        </w:rPr>
        <w:t>Howard Nelson – Can’t support the 1% for similar reasons –</w:t>
      </w:r>
      <w:r w:rsidR="00600208">
        <w:rPr>
          <w:rFonts w:ascii="Arial" w:hAnsi="Arial" w:cs="Arial"/>
          <w:sz w:val="24"/>
          <w:szCs w:val="24"/>
        </w:rPr>
        <w:t xml:space="preserve"> </w:t>
      </w:r>
      <w:r w:rsidRPr="003B365B">
        <w:rPr>
          <w:rFonts w:ascii="Arial" w:hAnsi="Arial" w:cs="Arial"/>
          <w:sz w:val="24"/>
          <w:szCs w:val="24"/>
        </w:rPr>
        <w:t>the government have to look at this situation differently otherwise we will be here in another 4 years having a similar conversation.</w:t>
      </w:r>
    </w:p>
    <w:p w14:paraId="33583421" w14:textId="4C6001BF" w:rsidR="00386327" w:rsidRPr="003B365B" w:rsidRDefault="00386327" w:rsidP="00386327">
      <w:pPr>
        <w:pStyle w:val="NoSpacing"/>
        <w:rPr>
          <w:rFonts w:ascii="Arial" w:hAnsi="Arial" w:cs="Arial"/>
          <w:sz w:val="24"/>
          <w:szCs w:val="24"/>
        </w:rPr>
      </w:pPr>
      <w:r w:rsidRPr="003B365B">
        <w:rPr>
          <w:rFonts w:ascii="Arial" w:hAnsi="Arial" w:cs="Arial"/>
          <w:sz w:val="24"/>
          <w:szCs w:val="24"/>
        </w:rPr>
        <w:t xml:space="preserve">Rebecca Wicks – From a special school point of view we need </w:t>
      </w:r>
      <w:r w:rsidR="00DC1194" w:rsidRPr="003B365B">
        <w:rPr>
          <w:rFonts w:ascii="Arial" w:hAnsi="Arial" w:cs="Arial"/>
          <w:sz w:val="24"/>
          <w:szCs w:val="24"/>
        </w:rPr>
        <w:t>money,</w:t>
      </w:r>
      <w:r w:rsidRPr="003B365B">
        <w:rPr>
          <w:rFonts w:ascii="Arial" w:hAnsi="Arial" w:cs="Arial"/>
          <w:sz w:val="24"/>
          <w:szCs w:val="24"/>
        </w:rPr>
        <w:t xml:space="preserve"> but I am not supportive because of the effect it is going to have on every other child.</w:t>
      </w:r>
    </w:p>
    <w:p w14:paraId="59D49214" w14:textId="406933E1" w:rsidR="00386327" w:rsidRPr="003B365B" w:rsidRDefault="00386327" w:rsidP="00386327">
      <w:pPr>
        <w:pStyle w:val="NoSpacing"/>
        <w:rPr>
          <w:rFonts w:ascii="Arial" w:hAnsi="Arial" w:cs="Arial"/>
          <w:sz w:val="24"/>
          <w:szCs w:val="24"/>
        </w:rPr>
      </w:pPr>
      <w:r w:rsidRPr="003B365B">
        <w:rPr>
          <w:rFonts w:ascii="Arial" w:hAnsi="Arial" w:cs="Arial"/>
          <w:sz w:val="24"/>
          <w:szCs w:val="24"/>
        </w:rPr>
        <w:t>Rachel Quick – I concur - we haven’t got capacity at this point in time - we can’t take children so need the money to support children in schools`.</w:t>
      </w:r>
    </w:p>
    <w:p w14:paraId="4AF4FD08" w14:textId="77777777" w:rsidR="00386327" w:rsidRPr="003B365B" w:rsidRDefault="00386327" w:rsidP="00386327">
      <w:pPr>
        <w:pStyle w:val="NoSpacing"/>
        <w:rPr>
          <w:rFonts w:ascii="Arial" w:hAnsi="Arial" w:cs="Arial"/>
          <w:sz w:val="24"/>
          <w:szCs w:val="24"/>
        </w:rPr>
      </w:pPr>
      <w:r w:rsidRPr="003B365B">
        <w:rPr>
          <w:rFonts w:ascii="Arial" w:hAnsi="Arial" w:cs="Arial"/>
          <w:sz w:val="24"/>
          <w:szCs w:val="24"/>
        </w:rPr>
        <w:t>Steven Dewing – Don’t support</w:t>
      </w:r>
    </w:p>
    <w:p w14:paraId="339BE7BC" w14:textId="77777777" w:rsidR="00386327" w:rsidRPr="003B365B" w:rsidRDefault="00386327" w:rsidP="00386327">
      <w:pPr>
        <w:pStyle w:val="NoSpacing"/>
        <w:rPr>
          <w:rFonts w:ascii="Arial" w:hAnsi="Arial" w:cs="Arial"/>
          <w:sz w:val="24"/>
          <w:szCs w:val="24"/>
        </w:rPr>
      </w:pPr>
      <w:r w:rsidRPr="003B365B">
        <w:rPr>
          <w:rFonts w:ascii="Arial" w:hAnsi="Arial" w:cs="Arial"/>
          <w:sz w:val="24"/>
          <w:szCs w:val="24"/>
        </w:rPr>
        <w:t>Lacey Douglass – Not for me to support or not support -I feel pressure everyone under.</w:t>
      </w:r>
    </w:p>
    <w:p w14:paraId="7F15EA3D" w14:textId="1A2FEC7B" w:rsidR="00386327" w:rsidRPr="003B365B" w:rsidRDefault="00386327" w:rsidP="00386327">
      <w:pPr>
        <w:pStyle w:val="NoSpacing"/>
        <w:rPr>
          <w:rFonts w:ascii="Arial" w:hAnsi="Arial" w:cs="Arial"/>
          <w:sz w:val="24"/>
          <w:szCs w:val="24"/>
        </w:rPr>
      </w:pPr>
      <w:r w:rsidRPr="003B365B">
        <w:rPr>
          <w:rFonts w:ascii="Arial" w:hAnsi="Arial" w:cs="Arial"/>
          <w:sz w:val="24"/>
          <w:szCs w:val="24"/>
        </w:rPr>
        <w:t xml:space="preserve">Mike Grimble – Whole system needs to be worked out, if we say </w:t>
      </w:r>
      <w:r w:rsidR="006C1B69" w:rsidRPr="003B365B">
        <w:rPr>
          <w:rFonts w:ascii="Arial" w:hAnsi="Arial" w:cs="Arial"/>
          <w:sz w:val="24"/>
          <w:szCs w:val="24"/>
        </w:rPr>
        <w:t>no,</w:t>
      </w:r>
      <w:r w:rsidRPr="003B365B">
        <w:rPr>
          <w:rFonts w:ascii="Arial" w:hAnsi="Arial" w:cs="Arial"/>
          <w:sz w:val="24"/>
          <w:szCs w:val="24"/>
        </w:rPr>
        <w:t xml:space="preserve"> we are not supporting the whole system – I understand individual school views.  My concerns not seeing any benefit coming through.  Got to succeed.  Have to support the safety valve. Have to support 1%.</w:t>
      </w:r>
    </w:p>
    <w:p w14:paraId="06C8294A" w14:textId="77777777" w:rsidR="00386327" w:rsidRPr="003B365B" w:rsidRDefault="00386327" w:rsidP="00386327">
      <w:pPr>
        <w:pStyle w:val="NoSpacing"/>
        <w:rPr>
          <w:rFonts w:ascii="Arial" w:hAnsi="Arial" w:cs="Arial"/>
          <w:sz w:val="24"/>
          <w:szCs w:val="24"/>
        </w:rPr>
      </w:pPr>
      <w:r w:rsidRPr="003B365B">
        <w:rPr>
          <w:rFonts w:ascii="Arial" w:hAnsi="Arial" w:cs="Arial"/>
          <w:sz w:val="24"/>
          <w:szCs w:val="24"/>
        </w:rPr>
        <w:t>Sarah Shirras – Reluctantly support – has to be some outcomes.  System engagement is vital.</w:t>
      </w:r>
    </w:p>
    <w:p w14:paraId="47E4AA90" w14:textId="77777777" w:rsidR="00386327" w:rsidRPr="003B365B" w:rsidRDefault="00386327" w:rsidP="00386327">
      <w:pPr>
        <w:pStyle w:val="NoSpacing"/>
        <w:rPr>
          <w:rFonts w:ascii="Arial" w:hAnsi="Arial" w:cs="Arial"/>
          <w:sz w:val="24"/>
          <w:szCs w:val="24"/>
        </w:rPr>
      </w:pPr>
      <w:r w:rsidRPr="003B365B">
        <w:rPr>
          <w:rFonts w:ascii="Arial" w:hAnsi="Arial" w:cs="Arial"/>
          <w:sz w:val="24"/>
          <w:szCs w:val="24"/>
        </w:rPr>
        <w:t>Jo Tuttle – Same as Mike and Sarah.</w:t>
      </w:r>
    </w:p>
    <w:p w14:paraId="2A70365F" w14:textId="77777777" w:rsidR="00386327" w:rsidRPr="003B365B" w:rsidRDefault="00386327" w:rsidP="00386327">
      <w:pPr>
        <w:pStyle w:val="NoSpacing"/>
        <w:rPr>
          <w:rFonts w:ascii="Arial" w:hAnsi="Arial" w:cs="Arial"/>
          <w:sz w:val="24"/>
          <w:szCs w:val="24"/>
        </w:rPr>
      </w:pPr>
      <w:r w:rsidRPr="003B365B">
        <w:rPr>
          <w:rFonts w:ascii="Arial" w:hAnsi="Arial" w:cs="Arial"/>
          <w:sz w:val="24"/>
          <w:szCs w:val="24"/>
        </w:rPr>
        <w:t>Joanne Philpott – I agree – want to see what benefits there will be – whole system has to work not just about building more schools.  From baseline upwards through to assessment, screening, support, further education, the whole system is broken and has to be fixed.  Sacrifice of 1% I will go with that.</w:t>
      </w:r>
    </w:p>
    <w:p w14:paraId="2DE2AF1B" w14:textId="77777777" w:rsidR="00386327" w:rsidRPr="003B365B" w:rsidRDefault="00386327" w:rsidP="00386327">
      <w:pPr>
        <w:pStyle w:val="NoSpacing"/>
        <w:rPr>
          <w:rFonts w:ascii="Arial" w:hAnsi="Arial" w:cs="Arial"/>
          <w:sz w:val="24"/>
          <w:szCs w:val="24"/>
        </w:rPr>
      </w:pPr>
      <w:r w:rsidRPr="003B365B">
        <w:rPr>
          <w:rFonts w:ascii="Arial" w:hAnsi="Arial" w:cs="Arial"/>
          <w:sz w:val="24"/>
          <w:szCs w:val="24"/>
        </w:rPr>
        <w:t>David Hicks – Can’t support.</w:t>
      </w:r>
    </w:p>
    <w:p w14:paraId="6C647B6B" w14:textId="77777777" w:rsidR="00386327" w:rsidRPr="003B365B" w:rsidRDefault="00386327" w:rsidP="00386327">
      <w:pPr>
        <w:pStyle w:val="NoSpacing"/>
        <w:rPr>
          <w:rFonts w:ascii="Arial" w:hAnsi="Arial" w:cs="Arial"/>
          <w:sz w:val="24"/>
          <w:szCs w:val="24"/>
        </w:rPr>
      </w:pPr>
      <w:r w:rsidRPr="003B365B">
        <w:rPr>
          <w:rFonts w:ascii="Arial" w:hAnsi="Arial" w:cs="Arial"/>
          <w:sz w:val="24"/>
          <w:szCs w:val="24"/>
        </w:rPr>
        <w:t>Adrian Lincoln – From union point of view suspect we have to remain neutral.</w:t>
      </w:r>
    </w:p>
    <w:p w14:paraId="65DFA531" w14:textId="5D227424" w:rsidR="00386327" w:rsidRPr="003B365B" w:rsidRDefault="00386327" w:rsidP="00386327">
      <w:pPr>
        <w:pStyle w:val="NoSpacing"/>
        <w:rPr>
          <w:rFonts w:ascii="Arial" w:hAnsi="Arial" w:cs="Arial"/>
          <w:sz w:val="24"/>
          <w:szCs w:val="24"/>
        </w:rPr>
      </w:pPr>
      <w:r w:rsidRPr="003B365B">
        <w:rPr>
          <w:rFonts w:ascii="Arial" w:hAnsi="Arial" w:cs="Arial"/>
          <w:sz w:val="24"/>
          <w:szCs w:val="24"/>
        </w:rPr>
        <w:t>Vicky Warnes – Yes agree</w:t>
      </w:r>
      <w:r w:rsidR="006B5A31">
        <w:rPr>
          <w:rFonts w:ascii="Arial" w:hAnsi="Arial" w:cs="Arial"/>
          <w:sz w:val="24"/>
          <w:szCs w:val="24"/>
        </w:rPr>
        <w:t xml:space="preserve"> neutral</w:t>
      </w:r>
      <w:r w:rsidRPr="003B365B">
        <w:rPr>
          <w:rFonts w:ascii="Arial" w:hAnsi="Arial" w:cs="Arial"/>
          <w:sz w:val="24"/>
          <w:szCs w:val="24"/>
        </w:rPr>
        <w:t xml:space="preserve"> have to support all our members.</w:t>
      </w:r>
    </w:p>
    <w:p w14:paraId="4FD1233D" w14:textId="77777777" w:rsidR="00386327" w:rsidRPr="003B365B" w:rsidRDefault="00386327" w:rsidP="00386327">
      <w:pPr>
        <w:pStyle w:val="NoSpacing"/>
        <w:rPr>
          <w:rFonts w:ascii="Arial" w:hAnsi="Arial" w:cs="Arial"/>
          <w:sz w:val="24"/>
          <w:szCs w:val="24"/>
        </w:rPr>
      </w:pPr>
      <w:r w:rsidRPr="003B365B">
        <w:rPr>
          <w:rFonts w:ascii="Arial" w:hAnsi="Arial" w:cs="Arial"/>
          <w:sz w:val="24"/>
          <w:szCs w:val="24"/>
        </w:rPr>
        <w:t>Lisa Barton – Can’t support anything that takes money away from the front line.</w:t>
      </w:r>
    </w:p>
    <w:p w14:paraId="2541BE38" w14:textId="228B72B3" w:rsidR="00386327" w:rsidRPr="003B365B" w:rsidRDefault="00386327" w:rsidP="00386327">
      <w:pPr>
        <w:pStyle w:val="NoSpacing"/>
        <w:rPr>
          <w:rFonts w:ascii="Arial" w:hAnsi="Arial" w:cs="Arial"/>
          <w:sz w:val="24"/>
          <w:szCs w:val="24"/>
        </w:rPr>
      </w:pPr>
      <w:r w:rsidRPr="003B365B">
        <w:rPr>
          <w:rFonts w:ascii="Arial" w:hAnsi="Arial" w:cs="Arial"/>
          <w:sz w:val="24"/>
          <w:szCs w:val="24"/>
        </w:rPr>
        <w:t xml:space="preserve">Glyn Hambling – I will support the option in principle as trying to mend the system.  Needs to be further </w:t>
      </w:r>
      <w:r w:rsidR="006E28EE">
        <w:rPr>
          <w:rFonts w:ascii="Arial" w:hAnsi="Arial" w:cs="Arial"/>
          <w:sz w:val="24"/>
          <w:szCs w:val="24"/>
        </w:rPr>
        <w:t>ac</w:t>
      </w:r>
      <w:r w:rsidRPr="003B365B">
        <w:rPr>
          <w:rFonts w:ascii="Arial" w:hAnsi="Arial" w:cs="Arial"/>
          <w:sz w:val="24"/>
          <w:szCs w:val="24"/>
        </w:rPr>
        <w:t xml:space="preserve">countability from this group in a </w:t>
      </w:r>
      <w:r w:rsidR="000049F5" w:rsidRPr="003B365B">
        <w:rPr>
          <w:rFonts w:ascii="Arial" w:hAnsi="Arial" w:cs="Arial"/>
          <w:sz w:val="24"/>
          <w:szCs w:val="24"/>
        </w:rPr>
        <w:t>years’ time</w:t>
      </w:r>
      <w:r w:rsidRPr="003B365B">
        <w:rPr>
          <w:rFonts w:ascii="Arial" w:hAnsi="Arial" w:cs="Arial"/>
          <w:sz w:val="24"/>
          <w:szCs w:val="24"/>
        </w:rPr>
        <w:t xml:space="preserve"> against that project and against the outcomes.  Reluctant to impact on finances any further but we have to stop the rot.</w:t>
      </w:r>
    </w:p>
    <w:p w14:paraId="662B22C3" w14:textId="1EF81BF4" w:rsidR="00386327" w:rsidRPr="003B365B" w:rsidRDefault="00386327" w:rsidP="00386327">
      <w:pPr>
        <w:pStyle w:val="NoSpacing"/>
        <w:rPr>
          <w:rFonts w:ascii="Arial" w:hAnsi="Arial" w:cs="Arial"/>
          <w:sz w:val="24"/>
          <w:szCs w:val="24"/>
        </w:rPr>
      </w:pPr>
      <w:r w:rsidRPr="003B365B">
        <w:rPr>
          <w:rFonts w:ascii="Arial" w:hAnsi="Arial" w:cs="Arial"/>
          <w:sz w:val="24"/>
          <w:szCs w:val="24"/>
        </w:rPr>
        <w:t>Peter Pazitka – Wanted to see the benefit of extra transfers but the loss of immediate income</w:t>
      </w:r>
      <w:r w:rsidRPr="003B365B" w:rsidDel="000123E2">
        <w:rPr>
          <w:rFonts w:ascii="Arial" w:hAnsi="Arial" w:cs="Arial"/>
          <w:sz w:val="24"/>
          <w:szCs w:val="24"/>
        </w:rPr>
        <w:t xml:space="preserve"> </w:t>
      </w:r>
      <w:r w:rsidRPr="003B365B">
        <w:rPr>
          <w:rFonts w:ascii="Arial" w:hAnsi="Arial" w:cs="Arial"/>
          <w:sz w:val="24"/>
          <w:szCs w:val="24"/>
        </w:rPr>
        <w:t>- can’t support the 1%.</w:t>
      </w:r>
    </w:p>
    <w:p w14:paraId="1FE18A6D" w14:textId="77777777" w:rsidR="00386327" w:rsidRDefault="00386327" w:rsidP="00386327">
      <w:pPr>
        <w:spacing w:after="0" w:line="240" w:lineRule="auto"/>
        <w:rPr>
          <w:rFonts w:ascii="Times New Roman" w:hAnsi="Times New Roman" w:cs="Times New Roman"/>
          <w:sz w:val="24"/>
          <w:szCs w:val="24"/>
          <w:lang w:eastAsia="en-GB"/>
        </w:rPr>
      </w:pPr>
      <w:r w:rsidRPr="003B365B">
        <w:rPr>
          <w:rFonts w:ascii="Arial" w:hAnsi="Arial" w:cs="Arial"/>
          <w:sz w:val="24"/>
          <w:szCs w:val="24"/>
        </w:rPr>
        <w:t>Martin White – We have slipped into this position over many years.  Want to support plan, believe the plan has a chance of putting things right particularly if the government actually produce some funding to help us with the ongoing deficit – communication not good but I support the extra 1% at this time but that would not be my view ongoing year on year without seeing some impact of the plan after the first year</w:t>
      </w:r>
      <w:r>
        <w:rPr>
          <w:rFonts w:ascii="Times New Roman" w:hAnsi="Times New Roman" w:cs="Times New Roman"/>
          <w:sz w:val="24"/>
          <w:szCs w:val="24"/>
          <w:lang w:eastAsia="en-GB"/>
        </w:rPr>
        <w:t xml:space="preserve"> </w:t>
      </w:r>
    </w:p>
    <w:p w14:paraId="6BD1204B" w14:textId="77777777" w:rsidR="009C3171" w:rsidRDefault="009C3171" w:rsidP="00F10030">
      <w:pPr>
        <w:tabs>
          <w:tab w:val="left" w:pos="4480"/>
        </w:tabs>
        <w:spacing w:after="0" w:line="240" w:lineRule="auto"/>
        <w:rPr>
          <w:rFonts w:ascii="Arial" w:eastAsia="Times New Roman" w:hAnsi="Arial" w:cs="Arial"/>
          <w:b/>
          <w:bCs/>
          <w:sz w:val="24"/>
          <w:szCs w:val="24"/>
        </w:rPr>
      </w:pPr>
    </w:p>
    <w:p w14:paraId="6291A390" w14:textId="2AAAB18A" w:rsidR="0066033E" w:rsidRPr="003B365B" w:rsidRDefault="003B365B" w:rsidP="00C00667">
      <w:pPr>
        <w:spacing w:after="0" w:line="240" w:lineRule="auto"/>
        <w:rPr>
          <w:rFonts w:ascii="Arial" w:eastAsia="Times New Roman" w:hAnsi="Arial" w:cs="Arial"/>
          <w:b/>
          <w:bCs/>
          <w:sz w:val="24"/>
          <w:szCs w:val="24"/>
        </w:rPr>
      </w:pPr>
      <w:bookmarkStart w:id="2" w:name="_Hlk117161782"/>
      <w:r w:rsidRPr="003B365B">
        <w:rPr>
          <w:rFonts w:ascii="Arial" w:eastAsia="Times New Roman" w:hAnsi="Arial" w:cs="Arial"/>
          <w:b/>
          <w:bCs/>
          <w:sz w:val="24"/>
          <w:szCs w:val="24"/>
        </w:rPr>
        <w:t>Funding Cap</w:t>
      </w:r>
      <w:r w:rsidR="00BA5E2A">
        <w:rPr>
          <w:rFonts w:ascii="Arial" w:eastAsia="Times New Roman" w:hAnsi="Arial" w:cs="Arial"/>
          <w:b/>
          <w:bCs/>
          <w:sz w:val="24"/>
          <w:szCs w:val="24"/>
        </w:rPr>
        <w:t>:</w:t>
      </w:r>
    </w:p>
    <w:p w14:paraId="4F2AB91C" w14:textId="5B06E24C" w:rsidR="003B365B" w:rsidRDefault="003B365B" w:rsidP="00C00667">
      <w:pPr>
        <w:spacing w:after="0" w:line="240" w:lineRule="auto"/>
        <w:rPr>
          <w:rFonts w:ascii="Arial" w:eastAsia="Times New Roman" w:hAnsi="Arial" w:cs="Arial"/>
          <w:sz w:val="24"/>
          <w:szCs w:val="24"/>
        </w:rPr>
      </w:pPr>
      <w:r>
        <w:rPr>
          <w:rFonts w:ascii="Arial" w:eastAsia="Times New Roman" w:hAnsi="Arial" w:cs="Arial"/>
          <w:sz w:val="24"/>
          <w:szCs w:val="24"/>
        </w:rPr>
        <w:t xml:space="preserve">Martin Brock went through the options in the paper.  </w:t>
      </w:r>
    </w:p>
    <w:p w14:paraId="133256BD" w14:textId="77777777" w:rsidR="009E3427" w:rsidRDefault="009E3427" w:rsidP="00C00667">
      <w:pPr>
        <w:spacing w:after="0" w:line="240" w:lineRule="auto"/>
        <w:rPr>
          <w:rFonts w:ascii="Arial" w:eastAsia="Times New Roman" w:hAnsi="Arial" w:cs="Arial"/>
          <w:sz w:val="24"/>
          <w:szCs w:val="24"/>
        </w:rPr>
      </w:pPr>
    </w:p>
    <w:p w14:paraId="37D09490" w14:textId="49106C0C" w:rsidR="00040FC4" w:rsidRPr="00A678CC" w:rsidRDefault="00F635BA" w:rsidP="00C00667">
      <w:pPr>
        <w:spacing w:after="0" w:line="240" w:lineRule="auto"/>
        <w:rPr>
          <w:rFonts w:ascii="Arial" w:eastAsia="Times New Roman" w:hAnsi="Arial" w:cs="Arial"/>
          <w:sz w:val="24"/>
          <w:szCs w:val="24"/>
        </w:rPr>
      </w:pPr>
      <w:r>
        <w:rPr>
          <w:rFonts w:ascii="Arial" w:eastAsia="Times New Roman" w:hAnsi="Arial" w:cs="Arial"/>
          <w:sz w:val="24"/>
          <w:szCs w:val="24"/>
        </w:rPr>
        <w:t>Comments:</w:t>
      </w:r>
    </w:p>
    <w:p w14:paraId="182F19B1" w14:textId="3A97C8A3" w:rsidR="009B7324" w:rsidRPr="00A678CC" w:rsidRDefault="009B7324" w:rsidP="00C00667">
      <w:pPr>
        <w:spacing w:after="0" w:line="240" w:lineRule="auto"/>
        <w:rPr>
          <w:rFonts w:ascii="Arial" w:eastAsia="Times New Roman" w:hAnsi="Arial" w:cs="Arial"/>
          <w:sz w:val="24"/>
          <w:szCs w:val="24"/>
        </w:rPr>
      </w:pPr>
      <w:bookmarkStart w:id="3" w:name="_Hlk117161568"/>
      <w:bookmarkEnd w:id="2"/>
      <w:r w:rsidRPr="00A678CC">
        <w:rPr>
          <w:rFonts w:ascii="Arial" w:eastAsia="Times New Roman" w:hAnsi="Arial" w:cs="Arial"/>
          <w:sz w:val="24"/>
          <w:szCs w:val="24"/>
        </w:rPr>
        <w:t xml:space="preserve">A discussion followed </w:t>
      </w:r>
      <w:r w:rsidR="00C23146">
        <w:rPr>
          <w:rFonts w:ascii="Arial" w:eastAsia="Times New Roman" w:hAnsi="Arial" w:cs="Arial"/>
          <w:sz w:val="24"/>
          <w:szCs w:val="24"/>
        </w:rPr>
        <w:t>with a mixture of preferences for adjusting M</w:t>
      </w:r>
      <w:r w:rsidR="000B1003">
        <w:rPr>
          <w:rFonts w:ascii="Arial" w:eastAsia="Times New Roman" w:hAnsi="Arial" w:cs="Arial"/>
          <w:sz w:val="24"/>
          <w:szCs w:val="24"/>
        </w:rPr>
        <w:t>F</w:t>
      </w:r>
      <w:r w:rsidR="00C23146">
        <w:rPr>
          <w:rFonts w:ascii="Arial" w:eastAsia="Times New Roman" w:hAnsi="Arial" w:cs="Arial"/>
          <w:sz w:val="24"/>
          <w:szCs w:val="24"/>
        </w:rPr>
        <w:t>G for those schools effected</w:t>
      </w:r>
      <w:r w:rsidR="00F635BA">
        <w:rPr>
          <w:rFonts w:ascii="Arial" w:eastAsia="Times New Roman" w:hAnsi="Arial" w:cs="Arial"/>
          <w:sz w:val="24"/>
          <w:szCs w:val="24"/>
        </w:rPr>
        <w:t xml:space="preserve"> or sticking with a ‘hard cap’ because that was the purpose of having a capping system.  No</w:t>
      </w:r>
      <w:r w:rsidRPr="00A678CC">
        <w:rPr>
          <w:rFonts w:ascii="Arial" w:eastAsia="Times New Roman" w:hAnsi="Arial" w:cs="Arial"/>
          <w:sz w:val="24"/>
          <w:szCs w:val="24"/>
        </w:rPr>
        <w:t xml:space="preserve"> conclusion </w:t>
      </w:r>
      <w:r w:rsidR="00C16201" w:rsidRPr="00A678CC">
        <w:rPr>
          <w:rFonts w:ascii="Arial" w:eastAsia="Times New Roman" w:hAnsi="Arial" w:cs="Arial"/>
          <w:sz w:val="24"/>
          <w:szCs w:val="24"/>
        </w:rPr>
        <w:t>on any particular option was reached</w:t>
      </w:r>
      <w:r w:rsidR="00B11E1A" w:rsidRPr="00A678CC">
        <w:rPr>
          <w:rFonts w:ascii="Arial" w:eastAsia="Times New Roman" w:hAnsi="Arial" w:cs="Arial"/>
          <w:sz w:val="24"/>
          <w:szCs w:val="24"/>
        </w:rPr>
        <w:t>, though</w:t>
      </w:r>
      <w:r w:rsidR="00C16201" w:rsidRPr="00A678CC" w:rsidDel="00B11E1A">
        <w:rPr>
          <w:rFonts w:ascii="Arial" w:eastAsia="Times New Roman" w:hAnsi="Arial" w:cs="Arial"/>
          <w:sz w:val="24"/>
          <w:szCs w:val="24"/>
        </w:rPr>
        <w:t xml:space="preserve"> </w:t>
      </w:r>
      <w:r w:rsidR="002A368E" w:rsidRPr="00A678CC">
        <w:rPr>
          <w:rFonts w:ascii="Arial" w:eastAsia="Times New Roman" w:hAnsi="Arial" w:cs="Arial"/>
          <w:sz w:val="24"/>
          <w:szCs w:val="24"/>
        </w:rPr>
        <w:t>no member</w:t>
      </w:r>
      <w:r w:rsidR="000349BD" w:rsidRPr="00A678CC">
        <w:rPr>
          <w:rFonts w:ascii="Arial" w:eastAsia="Times New Roman" w:hAnsi="Arial" w:cs="Arial"/>
          <w:sz w:val="24"/>
          <w:szCs w:val="24"/>
        </w:rPr>
        <w:t xml:space="preserve"> was</w:t>
      </w:r>
      <w:r w:rsidR="002A368E" w:rsidRPr="00A678CC">
        <w:rPr>
          <w:rFonts w:ascii="Arial" w:eastAsia="Times New Roman" w:hAnsi="Arial" w:cs="Arial"/>
          <w:sz w:val="24"/>
          <w:szCs w:val="24"/>
        </w:rPr>
        <w:t xml:space="preserve"> in favour of option 4.</w:t>
      </w:r>
    </w:p>
    <w:p w14:paraId="4AE8E6BC" w14:textId="1240BA45" w:rsidR="000349BD" w:rsidRDefault="00B11E1A">
      <w:pPr>
        <w:spacing w:after="0" w:line="240" w:lineRule="auto"/>
        <w:rPr>
          <w:rFonts w:ascii="Arial" w:eastAsia="Times New Roman" w:hAnsi="Arial" w:cs="Arial"/>
          <w:sz w:val="24"/>
          <w:szCs w:val="24"/>
        </w:rPr>
      </w:pPr>
      <w:r>
        <w:rPr>
          <w:rFonts w:ascii="Arial" w:eastAsia="Times New Roman" w:hAnsi="Arial" w:cs="Arial"/>
          <w:sz w:val="24"/>
          <w:szCs w:val="24"/>
        </w:rPr>
        <w:t xml:space="preserve">Officers were asked what would happen if no recommendation for a particular option was received and they advised that </w:t>
      </w:r>
      <w:r w:rsidR="000349BD">
        <w:rPr>
          <w:rFonts w:ascii="Arial" w:eastAsia="Times New Roman" w:hAnsi="Arial" w:cs="Arial"/>
          <w:sz w:val="24"/>
          <w:szCs w:val="24"/>
        </w:rPr>
        <w:t xml:space="preserve">with no clear recommendation they would recommend the status quo to </w:t>
      </w:r>
      <w:r>
        <w:rPr>
          <w:rFonts w:ascii="Arial" w:eastAsia="Times New Roman" w:hAnsi="Arial" w:cs="Arial"/>
          <w:sz w:val="24"/>
          <w:szCs w:val="24"/>
        </w:rPr>
        <w:t>NCC’s C</w:t>
      </w:r>
      <w:r w:rsidR="000349BD">
        <w:rPr>
          <w:rFonts w:ascii="Arial" w:eastAsia="Times New Roman" w:hAnsi="Arial" w:cs="Arial"/>
          <w:sz w:val="24"/>
          <w:szCs w:val="24"/>
        </w:rPr>
        <w:t>abinet</w:t>
      </w:r>
      <w:r>
        <w:rPr>
          <w:rFonts w:ascii="Arial" w:eastAsia="Times New Roman" w:hAnsi="Arial" w:cs="Arial"/>
          <w:sz w:val="24"/>
          <w:szCs w:val="24"/>
        </w:rPr>
        <w:t xml:space="preserve"> as there is no clear mandate to make a change</w:t>
      </w:r>
      <w:r w:rsidR="00C23146">
        <w:rPr>
          <w:rFonts w:ascii="Arial" w:eastAsia="Times New Roman" w:hAnsi="Arial" w:cs="Arial"/>
          <w:sz w:val="24"/>
          <w:szCs w:val="24"/>
        </w:rPr>
        <w:t xml:space="preserve"> from the National Funding Formula</w:t>
      </w:r>
      <w:r w:rsidR="000349BD">
        <w:rPr>
          <w:rFonts w:ascii="Arial" w:eastAsia="Times New Roman" w:hAnsi="Arial" w:cs="Arial"/>
          <w:sz w:val="24"/>
          <w:szCs w:val="24"/>
        </w:rPr>
        <w:t>.</w:t>
      </w:r>
    </w:p>
    <w:p w14:paraId="2A3FA3E9" w14:textId="0D39186D" w:rsidR="000349BD" w:rsidRPr="00C23146" w:rsidRDefault="00C23146" w:rsidP="00C00667">
      <w:pPr>
        <w:spacing w:after="0" w:line="240" w:lineRule="auto"/>
        <w:rPr>
          <w:rFonts w:ascii="Arial" w:eastAsia="Times New Roman" w:hAnsi="Arial" w:cs="Arial"/>
          <w:sz w:val="24"/>
          <w:szCs w:val="24"/>
        </w:rPr>
      </w:pPr>
      <w:r>
        <w:rPr>
          <w:rFonts w:ascii="Arial" w:eastAsia="Times New Roman" w:hAnsi="Arial" w:cs="Arial"/>
          <w:b/>
          <w:bCs/>
          <w:sz w:val="24"/>
          <w:szCs w:val="24"/>
        </w:rPr>
        <w:t>Schools Forum did not make a recommendation</w:t>
      </w:r>
    </w:p>
    <w:p w14:paraId="0AAB9577" w14:textId="77777777" w:rsidR="00C23146" w:rsidRPr="006E2460" w:rsidRDefault="00C23146" w:rsidP="00C00667">
      <w:pPr>
        <w:spacing w:after="0" w:line="240" w:lineRule="auto"/>
        <w:rPr>
          <w:rFonts w:ascii="Arial" w:eastAsia="Times New Roman" w:hAnsi="Arial" w:cs="Arial"/>
          <w:sz w:val="24"/>
          <w:szCs w:val="24"/>
        </w:rPr>
      </w:pPr>
    </w:p>
    <w:p w14:paraId="0A459892" w14:textId="5FF47D46" w:rsidR="00F10030" w:rsidRPr="006E2460" w:rsidRDefault="006E2460" w:rsidP="00F10030">
      <w:pPr>
        <w:spacing w:after="0" w:line="240" w:lineRule="auto"/>
        <w:rPr>
          <w:rFonts w:ascii="Arial" w:eastAsia="Times New Roman" w:hAnsi="Arial" w:cs="Arial"/>
          <w:b/>
          <w:bCs/>
          <w:sz w:val="24"/>
          <w:szCs w:val="24"/>
        </w:rPr>
      </w:pPr>
      <w:r w:rsidRPr="006E2460">
        <w:rPr>
          <w:rFonts w:ascii="Arial" w:eastAsia="Times New Roman" w:hAnsi="Arial" w:cs="Arial"/>
          <w:b/>
          <w:bCs/>
          <w:sz w:val="24"/>
          <w:szCs w:val="24"/>
        </w:rPr>
        <w:t xml:space="preserve">Changes to Scheme for Financing Schools </w:t>
      </w:r>
    </w:p>
    <w:p w14:paraId="2921840D" w14:textId="77777777" w:rsidR="00F635BA" w:rsidRDefault="00F635BA" w:rsidP="00F635BA">
      <w:pPr>
        <w:spacing w:after="0" w:line="240" w:lineRule="auto"/>
        <w:rPr>
          <w:rFonts w:ascii="Arial" w:eastAsia="Times New Roman" w:hAnsi="Arial" w:cs="Arial"/>
          <w:sz w:val="24"/>
          <w:szCs w:val="24"/>
        </w:rPr>
      </w:pPr>
      <w:r>
        <w:rPr>
          <w:rFonts w:ascii="Arial" w:eastAsia="Times New Roman" w:hAnsi="Arial" w:cs="Arial"/>
          <w:sz w:val="24"/>
          <w:szCs w:val="24"/>
        </w:rPr>
        <w:t xml:space="preserve">Martin Brock went through the options in the paper.  </w:t>
      </w:r>
    </w:p>
    <w:p w14:paraId="45F43211" w14:textId="77777777" w:rsidR="00F635BA" w:rsidRDefault="00F635BA" w:rsidP="00F10030">
      <w:pPr>
        <w:spacing w:after="0" w:line="240" w:lineRule="auto"/>
        <w:rPr>
          <w:rFonts w:ascii="Arial" w:eastAsia="Times New Roman" w:hAnsi="Arial" w:cs="Arial"/>
          <w:sz w:val="24"/>
          <w:szCs w:val="24"/>
        </w:rPr>
      </w:pPr>
    </w:p>
    <w:p w14:paraId="6D173F5D" w14:textId="526F8670" w:rsidR="00CB1080" w:rsidRDefault="00256F99" w:rsidP="00F10030">
      <w:pPr>
        <w:spacing w:after="0" w:line="240" w:lineRule="auto"/>
        <w:rPr>
          <w:rFonts w:ascii="Arial" w:eastAsia="Times New Roman" w:hAnsi="Arial" w:cs="Arial"/>
          <w:sz w:val="24"/>
          <w:szCs w:val="24"/>
        </w:rPr>
      </w:pPr>
      <w:r>
        <w:rPr>
          <w:rFonts w:ascii="Arial" w:eastAsia="Times New Roman" w:hAnsi="Arial" w:cs="Arial"/>
          <w:sz w:val="24"/>
          <w:szCs w:val="24"/>
        </w:rPr>
        <w:t>Comments:</w:t>
      </w:r>
    </w:p>
    <w:p w14:paraId="1B856B48" w14:textId="7EAAB248" w:rsidR="00256F99" w:rsidRDefault="00256F99" w:rsidP="00F10030">
      <w:pPr>
        <w:spacing w:after="0" w:line="240" w:lineRule="auto"/>
        <w:rPr>
          <w:rFonts w:ascii="Arial" w:eastAsia="Times New Roman" w:hAnsi="Arial" w:cs="Arial"/>
          <w:sz w:val="24"/>
          <w:szCs w:val="24"/>
        </w:rPr>
      </w:pPr>
      <w:r>
        <w:rPr>
          <w:rFonts w:ascii="Arial" w:eastAsia="Times New Roman" w:hAnsi="Arial" w:cs="Arial"/>
          <w:sz w:val="24"/>
          <w:szCs w:val="24"/>
        </w:rPr>
        <w:t>SS – BMP does not do anything for development work</w:t>
      </w:r>
    </w:p>
    <w:p w14:paraId="75866D2A" w14:textId="0B14174A" w:rsidR="00256F99" w:rsidRDefault="00256F99" w:rsidP="00F10030">
      <w:pPr>
        <w:spacing w:after="0" w:line="240" w:lineRule="auto"/>
        <w:rPr>
          <w:rFonts w:ascii="Arial" w:eastAsia="Times New Roman" w:hAnsi="Arial" w:cs="Arial"/>
          <w:sz w:val="24"/>
          <w:szCs w:val="24"/>
        </w:rPr>
      </w:pPr>
      <w:r>
        <w:rPr>
          <w:rFonts w:ascii="Arial" w:eastAsia="Times New Roman" w:hAnsi="Arial" w:cs="Arial"/>
          <w:sz w:val="24"/>
          <w:szCs w:val="24"/>
        </w:rPr>
        <w:t>Third paragraph quite arbit</w:t>
      </w:r>
      <w:r w:rsidR="000049F5">
        <w:rPr>
          <w:rFonts w:ascii="Arial" w:eastAsia="Times New Roman" w:hAnsi="Arial" w:cs="Arial"/>
          <w:sz w:val="24"/>
          <w:szCs w:val="24"/>
        </w:rPr>
        <w:t>ra</w:t>
      </w:r>
      <w:r>
        <w:rPr>
          <w:rFonts w:ascii="Arial" w:eastAsia="Times New Roman" w:hAnsi="Arial" w:cs="Arial"/>
          <w:sz w:val="24"/>
          <w:szCs w:val="24"/>
        </w:rPr>
        <w:t>ry – schools make a valid reason and then LA does not agree with it</w:t>
      </w:r>
    </w:p>
    <w:p w14:paraId="15091F38" w14:textId="22825310" w:rsidR="00256F99" w:rsidRDefault="00256F99" w:rsidP="00F10030">
      <w:pPr>
        <w:spacing w:after="0" w:line="240" w:lineRule="auto"/>
        <w:rPr>
          <w:rFonts w:ascii="Arial" w:eastAsia="Times New Roman" w:hAnsi="Arial" w:cs="Arial"/>
          <w:sz w:val="24"/>
          <w:szCs w:val="24"/>
        </w:rPr>
      </w:pPr>
      <w:r>
        <w:rPr>
          <w:rFonts w:ascii="Arial" w:eastAsia="Times New Roman" w:hAnsi="Arial" w:cs="Arial"/>
          <w:sz w:val="24"/>
          <w:szCs w:val="24"/>
        </w:rPr>
        <w:t>MW – Takes out bu</w:t>
      </w:r>
      <w:r w:rsidR="000049F5">
        <w:rPr>
          <w:rFonts w:ascii="Arial" w:eastAsia="Times New Roman" w:hAnsi="Arial" w:cs="Arial"/>
          <w:sz w:val="24"/>
          <w:szCs w:val="24"/>
        </w:rPr>
        <w:t>reaucracy</w:t>
      </w:r>
      <w:r>
        <w:rPr>
          <w:rFonts w:ascii="Arial" w:eastAsia="Times New Roman" w:hAnsi="Arial" w:cs="Arial"/>
          <w:sz w:val="24"/>
          <w:szCs w:val="24"/>
        </w:rPr>
        <w:t xml:space="preserve"> in process</w:t>
      </w:r>
    </w:p>
    <w:p w14:paraId="492531FA" w14:textId="12CBCFF4" w:rsidR="00256F99" w:rsidRDefault="00256F99" w:rsidP="00F10030">
      <w:pPr>
        <w:spacing w:after="0" w:line="240" w:lineRule="auto"/>
        <w:rPr>
          <w:rFonts w:ascii="Arial" w:eastAsia="Times New Roman" w:hAnsi="Arial" w:cs="Arial"/>
          <w:sz w:val="24"/>
          <w:szCs w:val="24"/>
        </w:rPr>
      </w:pPr>
      <w:r>
        <w:rPr>
          <w:rFonts w:ascii="Arial" w:eastAsia="Times New Roman" w:hAnsi="Arial" w:cs="Arial"/>
          <w:sz w:val="24"/>
          <w:szCs w:val="24"/>
        </w:rPr>
        <w:t>MG – Surprised at schools that did not feel happy with 8%</w:t>
      </w:r>
    </w:p>
    <w:p w14:paraId="2FF57B63" w14:textId="77777777" w:rsidR="008C41E8" w:rsidRDefault="008C41E8" w:rsidP="00F10030">
      <w:pPr>
        <w:spacing w:after="0" w:line="240" w:lineRule="auto"/>
        <w:rPr>
          <w:rFonts w:ascii="Arial" w:eastAsia="Times New Roman" w:hAnsi="Arial" w:cs="Arial"/>
          <w:sz w:val="24"/>
          <w:szCs w:val="24"/>
        </w:rPr>
      </w:pPr>
    </w:p>
    <w:p w14:paraId="0E59D4CF" w14:textId="1B8CDEBE" w:rsidR="006E2460" w:rsidRPr="00A678CC" w:rsidRDefault="006E2460" w:rsidP="00F10030">
      <w:pPr>
        <w:spacing w:after="0" w:line="240" w:lineRule="auto"/>
        <w:rPr>
          <w:rFonts w:ascii="Arial" w:eastAsia="Times New Roman" w:hAnsi="Arial" w:cs="Arial"/>
          <w:sz w:val="24"/>
          <w:szCs w:val="24"/>
        </w:rPr>
      </w:pPr>
      <w:r w:rsidRPr="00A678CC">
        <w:rPr>
          <w:rFonts w:ascii="Arial" w:eastAsia="Times New Roman" w:hAnsi="Arial" w:cs="Arial"/>
          <w:sz w:val="24"/>
          <w:szCs w:val="24"/>
        </w:rPr>
        <w:t xml:space="preserve">Maintained School </w:t>
      </w:r>
      <w:r w:rsidR="00E4100A" w:rsidRPr="00A678CC">
        <w:rPr>
          <w:rFonts w:ascii="Arial" w:eastAsia="Times New Roman" w:hAnsi="Arial" w:cs="Arial"/>
          <w:sz w:val="24"/>
          <w:szCs w:val="24"/>
        </w:rPr>
        <w:t>M</w:t>
      </w:r>
      <w:r w:rsidRPr="00A678CC">
        <w:rPr>
          <w:rFonts w:ascii="Arial" w:eastAsia="Times New Roman" w:hAnsi="Arial" w:cs="Arial"/>
          <w:sz w:val="24"/>
          <w:szCs w:val="24"/>
        </w:rPr>
        <w:t xml:space="preserve">embers </w:t>
      </w:r>
      <w:r w:rsidR="00E4100A" w:rsidRPr="00A678CC">
        <w:rPr>
          <w:rFonts w:ascii="Arial" w:eastAsia="Times New Roman" w:hAnsi="Arial" w:cs="Arial"/>
          <w:sz w:val="24"/>
          <w:szCs w:val="24"/>
        </w:rPr>
        <w:t>we</w:t>
      </w:r>
      <w:r w:rsidRPr="00A678CC">
        <w:rPr>
          <w:rFonts w:ascii="Arial" w:eastAsia="Times New Roman" w:hAnsi="Arial" w:cs="Arial"/>
          <w:sz w:val="24"/>
          <w:szCs w:val="24"/>
        </w:rPr>
        <w:t>re asked to approve the proposed changes.</w:t>
      </w:r>
    </w:p>
    <w:p w14:paraId="398FCD32" w14:textId="77777777" w:rsidR="008C41E8" w:rsidRDefault="008C41E8" w:rsidP="00F10030">
      <w:pPr>
        <w:spacing w:after="0" w:line="240" w:lineRule="auto"/>
        <w:rPr>
          <w:rFonts w:ascii="Arial" w:eastAsia="Times New Roman" w:hAnsi="Arial" w:cs="Arial"/>
          <w:sz w:val="24"/>
          <w:szCs w:val="24"/>
        </w:rPr>
      </w:pPr>
    </w:p>
    <w:p w14:paraId="1D6A317A" w14:textId="4ADF8A20" w:rsidR="006E2460" w:rsidRDefault="00256F99" w:rsidP="00F10030">
      <w:pPr>
        <w:spacing w:after="0" w:line="240" w:lineRule="auto"/>
        <w:rPr>
          <w:rFonts w:ascii="Arial" w:eastAsia="Times New Roman" w:hAnsi="Arial" w:cs="Arial"/>
          <w:sz w:val="24"/>
          <w:szCs w:val="24"/>
        </w:rPr>
      </w:pPr>
      <w:r>
        <w:rPr>
          <w:rFonts w:ascii="Arial" w:eastAsia="Times New Roman" w:hAnsi="Arial" w:cs="Arial"/>
          <w:sz w:val="24"/>
          <w:szCs w:val="24"/>
        </w:rPr>
        <w:t>MW – illogical that you could have money clawed back that would make a deficit in year 3 worse</w:t>
      </w:r>
    </w:p>
    <w:p w14:paraId="7CC2D8D8" w14:textId="093F6E78" w:rsidR="00256F99" w:rsidRDefault="00256F99" w:rsidP="00F10030">
      <w:pPr>
        <w:spacing w:after="0" w:line="240" w:lineRule="auto"/>
        <w:rPr>
          <w:rFonts w:ascii="Arial" w:eastAsia="Times New Roman" w:hAnsi="Arial" w:cs="Arial"/>
          <w:sz w:val="24"/>
          <w:szCs w:val="24"/>
        </w:rPr>
      </w:pPr>
      <w:r>
        <w:rPr>
          <w:rFonts w:ascii="Arial" w:eastAsia="Times New Roman" w:hAnsi="Arial" w:cs="Arial"/>
          <w:sz w:val="24"/>
          <w:szCs w:val="24"/>
        </w:rPr>
        <w:t>MG – only one minor clawback in previous years</w:t>
      </w:r>
    </w:p>
    <w:p w14:paraId="554BCF43" w14:textId="77777777" w:rsidR="00256F99" w:rsidRDefault="00256F99" w:rsidP="00F10030">
      <w:pPr>
        <w:spacing w:after="0" w:line="240" w:lineRule="auto"/>
        <w:rPr>
          <w:rFonts w:ascii="Arial" w:eastAsia="Times New Roman" w:hAnsi="Arial" w:cs="Arial"/>
          <w:b/>
          <w:bCs/>
          <w:sz w:val="24"/>
          <w:szCs w:val="24"/>
        </w:rPr>
      </w:pPr>
    </w:p>
    <w:p w14:paraId="617DA179" w14:textId="6EDDFD50" w:rsidR="00256F99" w:rsidRPr="00256F99" w:rsidRDefault="00256F99" w:rsidP="00F10030">
      <w:pPr>
        <w:spacing w:after="0" w:line="240" w:lineRule="auto"/>
        <w:rPr>
          <w:rFonts w:ascii="Arial" w:eastAsia="Times New Roman" w:hAnsi="Arial" w:cs="Arial"/>
          <w:b/>
          <w:bCs/>
          <w:sz w:val="24"/>
          <w:szCs w:val="24"/>
        </w:rPr>
      </w:pPr>
      <w:r w:rsidRPr="00256F99">
        <w:rPr>
          <w:rFonts w:ascii="Arial" w:eastAsia="Times New Roman" w:hAnsi="Arial" w:cs="Arial"/>
          <w:b/>
          <w:bCs/>
          <w:sz w:val="24"/>
          <w:szCs w:val="24"/>
        </w:rPr>
        <w:t>Analysis of Balance</w:t>
      </w:r>
    </w:p>
    <w:p w14:paraId="1C4A6B23" w14:textId="1A198C03" w:rsidR="006E2460" w:rsidRPr="006E2460" w:rsidRDefault="006E2460" w:rsidP="00F10030">
      <w:pPr>
        <w:spacing w:after="0" w:line="240" w:lineRule="auto"/>
        <w:rPr>
          <w:rFonts w:ascii="Arial" w:eastAsia="Times New Roman" w:hAnsi="Arial" w:cs="Arial"/>
          <w:b/>
          <w:bCs/>
          <w:sz w:val="24"/>
          <w:szCs w:val="24"/>
        </w:rPr>
      </w:pPr>
      <w:r w:rsidRPr="006E2460">
        <w:rPr>
          <w:rFonts w:ascii="Arial" w:eastAsia="Times New Roman" w:hAnsi="Arial" w:cs="Arial"/>
          <w:b/>
          <w:bCs/>
          <w:sz w:val="24"/>
          <w:szCs w:val="24"/>
        </w:rPr>
        <w:t>For:</w:t>
      </w:r>
      <w:r w:rsidRPr="006E2460">
        <w:rPr>
          <w:rFonts w:ascii="Arial" w:eastAsia="Times New Roman" w:hAnsi="Arial" w:cs="Arial"/>
          <w:b/>
          <w:bCs/>
          <w:sz w:val="24"/>
          <w:szCs w:val="24"/>
        </w:rPr>
        <w:tab/>
        <w:t>Unanimous</w:t>
      </w:r>
    </w:p>
    <w:p w14:paraId="51E929FA" w14:textId="7B311E1D" w:rsidR="006E2460" w:rsidRDefault="006E2460" w:rsidP="00F10030">
      <w:pPr>
        <w:spacing w:after="0" w:line="240" w:lineRule="auto"/>
        <w:rPr>
          <w:rFonts w:ascii="Arial" w:eastAsia="Times New Roman" w:hAnsi="Arial" w:cs="Arial"/>
          <w:sz w:val="24"/>
          <w:szCs w:val="24"/>
        </w:rPr>
      </w:pPr>
    </w:p>
    <w:p w14:paraId="265D2BDC" w14:textId="576B29E9" w:rsidR="00F90E2E" w:rsidRPr="00F90E2E" w:rsidRDefault="00F90E2E" w:rsidP="00F10030">
      <w:pPr>
        <w:spacing w:after="0" w:line="240" w:lineRule="auto"/>
        <w:rPr>
          <w:rFonts w:ascii="Arial" w:eastAsia="Times New Roman" w:hAnsi="Arial" w:cs="Arial"/>
          <w:b/>
          <w:bCs/>
          <w:sz w:val="24"/>
          <w:szCs w:val="24"/>
        </w:rPr>
      </w:pPr>
      <w:r w:rsidRPr="00F90E2E">
        <w:rPr>
          <w:rFonts w:ascii="Arial" w:eastAsia="Times New Roman" w:hAnsi="Arial" w:cs="Arial"/>
          <w:b/>
          <w:bCs/>
          <w:sz w:val="24"/>
          <w:szCs w:val="24"/>
        </w:rPr>
        <w:t>School Building Maintenance holding account</w:t>
      </w:r>
    </w:p>
    <w:p w14:paraId="67639FE8" w14:textId="579D51DC" w:rsidR="00F90E2E" w:rsidRPr="00F90E2E" w:rsidRDefault="00F90E2E" w:rsidP="00F10030">
      <w:pPr>
        <w:spacing w:after="0" w:line="240" w:lineRule="auto"/>
        <w:rPr>
          <w:rFonts w:ascii="Arial" w:eastAsia="Times New Roman" w:hAnsi="Arial" w:cs="Arial"/>
          <w:b/>
          <w:bCs/>
          <w:sz w:val="24"/>
          <w:szCs w:val="24"/>
        </w:rPr>
      </w:pPr>
      <w:r w:rsidRPr="00F90E2E">
        <w:rPr>
          <w:rFonts w:ascii="Arial" w:eastAsia="Times New Roman" w:hAnsi="Arial" w:cs="Arial"/>
          <w:b/>
          <w:bCs/>
          <w:sz w:val="24"/>
          <w:szCs w:val="24"/>
        </w:rPr>
        <w:t>For:  Unanimous</w:t>
      </w:r>
    </w:p>
    <w:p w14:paraId="495A4C8C" w14:textId="77777777" w:rsidR="00F90E2E" w:rsidRDefault="00F90E2E" w:rsidP="00F10030">
      <w:pPr>
        <w:spacing w:after="0" w:line="240" w:lineRule="auto"/>
        <w:rPr>
          <w:rFonts w:ascii="Arial" w:eastAsia="Times New Roman" w:hAnsi="Arial" w:cs="Arial"/>
          <w:sz w:val="24"/>
          <w:szCs w:val="24"/>
        </w:rPr>
      </w:pPr>
    </w:p>
    <w:p w14:paraId="01AE6306" w14:textId="5B08D40E" w:rsidR="006E2460" w:rsidRPr="00BC7B88" w:rsidRDefault="00F90E2E" w:rsidP="00F10030">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 </w:t>
      </w:r>
      <w:r w:rsidR="006E2460" w:rsidRPr="00BC7B88">
        <w:rPr>
          <w:rFonts w:ascii="Arial" w:eastAsia="Times New Roman" w:hAnsi="Arial" w:cs="Arial"/>
          <w:b/>
          <w:bCs/>
          <w:sz w:val="24"/>
          <w:szCs w:val="24"/>
        </w:rPr>
        <w:t>3b.</w:t>
      </w:r>
      <w:r w:rsidR="006E2460" w:rsidRPr="00BC7B88">
        <w:rPr>
          <w:rFonts w:ascii="Arial" w:eastAsia="Times New Roman" w:hAnsi="Arial" w:cs="Arial"/>
          <w:b/>
          <w:bCs/>
          <w:sz w:val="24"/>
          <w:szCs w:val="24"/>
        </w:rPr>
        <w:tab/>
        <w:t xml:space="preserve">De-delegation/CSS Block </w:t>
      </w:r>
    </w:p>
    <w:p w14:paraId="315E1895" w14:textId="4808B19B" w:rsidR="00767EFA" w:rsidRDefault="00767EFA" w:rsidP="00F10030">
      <w:pPr>
        <w:spacing w:after="0" w:line="240" w:lineRule="auto"/>
        <w:rPr>
          <w:rFonts w:ascii="Arial" w:eastAsia="Times New Roman" w:hAnsi="Arial" w:cs="Arial"/>
          <w:sz w:val="24"/>
          <w:szCs w:val="24"/>
        </w:rPr>
      </w:pPr>
    </w:p>
    <w:p w14:paraId="0935261A" w14:textId="7A87FE4B" w:rsidR="00BC7B88" w:rsidRDefault="00BC7B88" w:rsidP="00BC7B88">
      <w:pPr>
        <w:spacing w:after="240" w:line="288" w:lineRule="auto"/>
        <w:contextualSpacing/>
        <w:rPr>
          <w:rFonts w:ascii="Arial" w:eastAsia="Times New Roman" w:hAnsi="Arial" w:cs="Arial"/>
          <w:b/>
          <w:color w:val="0D0D0D" w:themeColor="text1" w:themeTint="F2"/>
          <w:sz w:val="24"/>
          <w:szCs w:val="24"/>
          <w:lang w:eastAsia="en-GB"/>
        </w:rPr>
      </w:pPr>
      <w:r>
        <w:rPr>
          <w:rFonts w:ascii="Arial" w:eastAsia="Times New Roman" w:hAnsi="Arial" w:cs="Arial"/>
          <w:b/>
          <w:color w:val="0D0D0D" w:themeColor="text1" w:themeTint="F2"/>
          <w:sz w:val="24"/>
          <w:szCs w:val="24"/>
          <w:lang w:eastAsia="en-GB"/>
        </w:rPr>
        <w:t xml:space="preserve">Decision 1a - </w:t>
      </w:r>
      <w:r w:rsidRPr="0018633E">
        <w:rPr>
          <w:rFonts w:ascii="Arial" w:eastAsia="Times New Roman" w:hAnsi="Arial" w:cs="Arial"/>
          <w:bCs/>
          <w:color w:val="0D0D0D" w:themeColor="text1" w:themeTint="F2"/>
          <w:sz w:val="24"/>
          <w:szCs w:val="24"/>
          <w:lang w:eastAsia="en-GB"/>
        </w:rPr>
        <w:t>Should staff cost budgets for the primary sector be de-delegated?  (To be agreed by maintained primary representatives).</w:t>
      </w:r>
    </w:p>
    <w:p w14:paraId="4E336BC5" w14:textId="25F33CC6" w:rsidR="00BC7B88" w:rsidRDefault="0018633E" w:rsidP="00BC7B88">
      <w:pPr>
        <w:spacing w:after="240" w:line="288" w:lineRule="auto"/>
        <w:contextualSpacing/>
        <w:rPr>
          <w:rFonts w:ascii="Arial" w:eastAsia="Times New Roman" w:hAnsi="Arial" w:cs="Arial"/>
          <w:b/>
          <w:color w:val="0D0D0D" w:themeColor="text1" w:themeTint="F2"/>
          <w:sz w:val="24"/>
          <w:szCs w:val="24"/>
          <w:lang w:eastAsia="en-GB"/>
        </w:rPr>
      </w:pPr>
      <w:r>
        <w:rPr>
          <w:rFonts w:ascii="Arial" w:eastAsia="Times New Roman" w:hAnsi="Arial" w:cs="Arial"/>
          <w:b/>
          <w:color w:val="0D0D0D" w:themeColor="text1" w:themeTint="F2"/>
          <w:sz w:val="24"/>
          <w:szCs w:val="24"/>
          <w:lang w:eastAsia="en-GB"/>
        </w:rPr>
        <w:t>Yes</w:t>
      </w:r>
    </w:p>
    <w:p w14:paraId="7F6F4CD2" w14:textId="77777777" w:rsidR="0018633E" w:rsidRPr="00BC7B88" w:rsidRDefault="0018633E" w:rsidP="00BC7B88">
      <w:pPr>
        <w:spacing w:after="240" w:line="288" w:lineRule="auto"/>
        <w:contextualSpacing/>
        <w:rPr>
          <w:rFonts w:ascii="Arial" w:eastAsia="Times New Roman" w:hAnsi="Arial" w:cs="Arial"/>
          <w:b/>
          <w:color w:val="0D0D0D" w:themeColor="text1" w:themeTint="F2"/>
          <w:sz w:val="24"/>
          <w:szCs w:val="24"/>
          <w:lang w:eastAsia="en-GB"/>
        </w:rPr>
      </w:pPr>
    </w:p>
    <w:p w14:paraId="57037874" w14:textId="25BA4D65" w:rsidR="00BC7B88" w:rsidRPr="0018633E" w:rsidRDefault="00BC7B88" w:rsidP="00BC7B88">
      <w:pPr>
        <w:spacing w:after="240" w:line="288" w:lineRule="auto"/>
        <w:contextualSpacing/>
        <w:rPr>
          <w:rFonts w:ascii="Arial" w:eastAsia="Times New Roman" w:hAnsi="Arial" w:cs="Arial"/>
          <w:bCs/>
          <w:color w:val="0D0D0D" w:themeColor="text1" w:themeTint="F2"/>
          <w:sz w:val="24"/>
          <w:szCs w:val="24"/>
          <w:lang w:eastAsia="en-GB"/>
        </w:rPr>
      </w:pPr>
      <w:r w:rsidRPr="00BC7B88">
        <w:rPr>
          <w:rFonts w:ascii="Arial" w:eastAsia="Times New Roman" w:hAnsi="Arial" w:cs="Arial"/>
          <w:b/>
          <w:color w:val="0D0D0D" w:themeColor="text1" w:themeTint="F2"/>
          <w:sz w:val="24"/>
          <w:szCs w:val="24"/>
          <w:lang w:eastAsia="en-GB"/>
        </w:rPr>
        <w:t xml:space="preserve">Decision 1b – </w:t>
      </w:r>
      <w:r w:rsidRPr="0018633E">
        <w:rPr>
          <w:rFonts w:ascii="Arial" w:eastAsia="Times New Roman" w:hAnsi="Arial" w:cs="Arial"/>
          <w:bCs/>
          <w:color w:val="0D0D0D" w:themeColor="text1" w:themeTint="F2"/>
          <w:sz w:val="24"/>
          <w:szCs w:val="24"/>
          <w:lang w:eastAsia="en-GB"/>
        </w:rPr>
        <w:t>Should staff cost budgets for the secondary sector be de-delegated?  (To be agreed by the maintained secondary representative).</w:t>
      </w:r>
    </w:p>
    <w:p w14:paraId="7737D396" w14:textId="6BF8F977" w:rsidR="00BC7B88" w:rsidRDefault="00AF234C" w:rsidP="00BC7B88">
      <w:pPr>
        <w:spacing w:after="240" w:line="288" w:lineRule="auto"/>
        <w:contextualSpacing/>
        <w:rPr>
          <w:rFonts w:ascii="Arial" w:eastAsia="Times New Roman" w:hAnsi="Arial" w:cs="Arial"/>
          <w:b/>
          <w:color w:val="0D0D0D" w:themeColor="text1" w:themeTint="F2"/>
          <w:sz w:val="24"/>
          <w:szCs w:val="24"/>
          <w:lang w:eastAsia="en-GB"/>
        </w:rPr>
      </w:pPr>
      <w:r>
        <w:rPr>
          <w:rFonts w:ascii="Arial" w:eastAsia="Times New Roman" w:hAnsi="Arial" w:cs="Arial"/>
          <w:b/>
          <w:color w:val="0D0D0D" w:themeColor="text1" w:themeTint="F2"/>
          <w:sz w:val="24"/>
          <w:szCs w:val="24"/>
          <w:lang w:eastAsia="en-GB"/>
        </w:rPr>
        <w:t>Agreed to de-delegate for ‘Special Circumstances’ only</w:t>
      </w:r>
    </w:p>
    <w:p w14:paraId="51C7AD0C" w14:textId="77777777" w:rsidR="0018633E" w:rsidRPr="00BC7B88" w:rsidRDefault="0018633E" w:rsidP="00BC7B88">
      <w:pPr>
        <w:spacing w:after="240" w:line="288" w:lineRule="auto"/>
        <w:contextualSpacing/>
        <w:rPr>
          <w:rFonts w:ascii="Arial" w:eastAsia="Times New Roman" w:hAnsi="Arial" w:cs="Arial"/>
          <w:b/>
          <w:color w:val="0D0D0D" w:themeColor="text1" w:themeTint="F2"/>
          <w:sz w:val="24"/>
          <w:szCs w:val="24"/>
          <w:lang w:eastAsia="en-GB"/>
        </w:rPr>
      </w:pPr>
    </w:p>
    <w:p w14:paraId="3B30DF25" w14:textId="33BD0EAA" w:rsidR="00BC7B88" w:rsidRDefault="00BC7B88" w:rsidP="00BC7B88">
      <w:pPr>
        <w:spacing w:after="240" w:line="288" w:lineRule="auto"/>
        <w:contextualSpacing/>
        <w:rPr>
          <w:rFonts w:ascii="Arial" w:eastAsia="Times New Roman" w:hAnsi="Arial" w:cs="Arial"/>
          <w:b/>
          <w:color w:val="0D0D0D" w:themeColor="text1" w:themeTint="F2"/>
          <w:sz w:val="24"/>
          <w:szCs w:val="24"/>
          <w:lang w:eastAsia="en-GB"/>
        </w:rPr>
      </w:pPr>
      <w:r w:rsidRPr="00BC7B88">
        <w:rPr>
          <w:rFonts w:ascii="Arial" w:eastAsia="Times New Roman" w:hAnsi="Arial" w:cs="Arial"/>
          <w:b/>
          <w:bCs/>
          <w:color w:val="0D0D0D" w:themeColor="text1" w:themeTint="F2"/>
          <w:sz w:val="24"/>
          <w:szCs w:val="24"/>
          <w:lang w:eastAsia="en-GB"/>
        </w:rPr>
        <w:t xml:space="preserve">Decision 2 – </w:t>
      </w:r>
      <w:r w:rsidRPr="0018633E">
        <w:rPr>
          <w:rFonts w:ascii="Arial" w:eastAsia="Times New Roman" w:hAnsi="Arial" w:cs="Arial"/>
          <w:color w:val="0D0D0D" w:themeColor="text1" w:themeTint="F2"/>
          <w:sz w:val="24"/>
          <w:szCs w:val="24"/>
          <w:lang w:eastAsia="en-GB"/>
        </w:rPr>
        <w:t>To agree de-delegation of a contingency at an indicative rate of £8.46 per-pupil for 2023/24 from maintained schools’ budgets, for a budget of £277k (to be agreed by all maintained school representatives).</w:t>
      </w:r>
    </w:p>
    <w:p w14:paraId="3A60B9A4" w14:textId="792C4700" w:rsidR="0018633E" w:rsidRPr="00235259" w:rsidRDefault="0018633E" w:rsidP="00BC7B88">
      <w:pPr>
        <w:spacing w:after="240" w:line="288" w:lineRule="auto"/>
        <w:contextualSpacing/>
        <w:rPr>
          <w:rFonts w:ascii="Arial" w:eastAsia="Times New Roman" w:hAnsi="Arial" w:cs="Arial"/>
          <w:b/>
          <w:bCs/>
          <w:color w:val="0D0D0D" w:themeColor="text1" w:themeTint="F2"/>
          <w:sz w:val="24"/>
          <w:szCs w:val="24"/>
          <w:lang w:eastAsia="en-GB"/>
        </w:rPr>
      </w:pPr>
      <w:r w:rsidRPr="00235259">
        <w:rPr>
          <w:rFonts w:ascii="Arial" w:eastAsia="Times New Roman" w:hAnsi="Arial" w:cs="Arial"/>
          <w:b/>
          <w:bCs/>
          <w:color w:val="0D0D0D" w:themeColor="text1" w:themeTint="F2"/>
          <w:sz w:val="24"/>
          <w:szCs w:val="24"/>
          <w:lang w:eastAsia="en-GB"/>
        </w:rPr>
        <w:t>Comments on Decision 2</w:t>
      </w:r>
    </w:p>
    <w:p w14:paraId="32ACD1DF" w14:textId="16D680E3" w:rsidR="0018633E" w:rsidRPr="0018633E" w:rsidRDefault="0018633E" w:rsidP="00BC7B88">
      <w:pPr>
        <w:spacing w:after="240" w:line="288" w:lineRule="auto"/>
        <w:contextualSpacing/>
        <w:rPr>
          <w:rFonts w:ascii="Arial" w:eastAsia="Times New Roman" w:hAnsi="Arial" w:cs="Arial"/>
          <w:color w:val="0D0D0D" w:themeColor="text1" w:themeTint="F2"/>
          <w:sz w:val="24"/>
          <w:szCs w:val="24"/>
          <w:lang w:eastAsia="en-GB"/>
        </w:rPr>
      </w:pPr>
      <w:r>
        <w:rPr>
          <w:rFonts w:ascii="Arial" w:eastAsia="Times New Roman" w:hAnsi="Arial" w:cs="Arial"/>
          <w:color w:val="0D0D0D" w:themeColor="text1" w:themeTint="F2"/>
          <w:sz w:val="24"/>
          <w:szCs w:val="24"/>
          <w:lang w:eastAsia="en-GB"/>
        </w:rPr>
        <w:t>MW - Why are we being asked to do this?</w:t>
      </w:r>
    </w:p>
    <w:p w14:paraId="62051CBC" w14:textId="71ADD87A" w:rsidR="0018633E" w:rsidRDefault="0018633E" w:rsidP="00BC7B88">
      <w:pPr>
        <w:spacing w:after="240" w:line="288" w:lineRule="auto"/>
        <w:contextualSpacing/>
        <w:rPr>
          <w:rFonts w:ascii="Arial" w:eastAsia="Times New Roman" w:hAnsi="Arial" w:cs="Arial"/>
          <w:color w:val="0D0D0D" w:themeColor="text1" w:themeTint="F2"/>
          <w:sz w:val="24"/>
          <w:szCs w:val="24"/>
          <w:lang w:eastAsia="en-GB"/>
        </w:rPr>
      </w:pPr>
      <w:r w:rsidRPr="0018633E">
        <w:rPr>
          <w:rFonts w:ascii="Arial" w:eastAsia="Times New Roman" w:hAnsi="Arial" w:cs="Arial"/>
          <w:color w:val="0D0D0D" w:themeColor="text1" w:themeTint="F2"/>
          <w:sz w:val="24"/>
          <w:szCs w:val="24"/>
          <w:lang w:eastAsia="en-GB"/>
        </w:rPr>
        <w:t>Schools are supported by lead officer</w:t>
      </w:r>
    </w:p>
    <w:p w14:paraId="6BB97DB8" w14:textId="0734A8FD" w:rsidR="0018633E" w:rsidRDefault="0018633E" w:rsidP="00BC7B88">
      <w:pPr>
        <w:spacing w:after="240" w:line="288" w:lineRule="auto"/>
        <w:contextualSpacing/>
        <w:rPr>
          <w:rFonts w:ascii="Arial" w:eastAsia="Times New Roman" w:hAnsi="Arial" w:cs="Arial"/>
          <w:color w:val="0D0D0D" w:themeColor="text1" w:themeTint="F2"/>
          <w:sz w:val="24"/>
          <w:szCs w:val="24"/>
          <w:lang w:eastAsia="en-GB"/>
        </w:rPr>
      </w:pPr>
      <w:r>
        <w:rPr>
          <w:rFonts w:ascii="Arial" w:eastAsia="Times New Roman" w:hAnsi="Arial" w:cs="Arial"/>
          <w:color w:val="0D0D0D" w:themeColor="text1" w:themeTint="F2"/>
          <w:sz w:val="24"/>
          <w:szCs w:val="24"/>
          <w:lang w:eastAsia="en-GB"/>
        </w:rPr>
        <w:t>Deficit must have been huge before any actions put in place by headteacher</w:t>
      </w:r>
    </w:p>
    <w:p w14:paraId="0A43AB3C" w14:textId="53B6D13F" w:rsidR="0018633E" w:rsidRDefault="0018633E" w:rsidP="00BC7B88">
      <w:pPr>
        <w:spacing w:after="240" w:line="288" w:lineRule="auto"/>
        <w:contextualSpacing/>
        <w:rPr>
          <w:rFonts w:ascii="Arial" w:eastAsia="Times New Roman" w:hAnsi="Arial" w:cs="Arial"/>
          <w:color w:val="0D0D0D" w:themeColor="text1" w:themeTint="F2"/>
          <w:sz w:val="24"/>
          <w:szCs w:val="24"/>
          <w:lang w:eastAsia="en-GB"/>
        </w:rPr>
      </w:pPr>
      <w:r>
        <w:rPr>
          <w:rFonts w:ascii="Arial" w:eastAsia="Times New Roman" w:hAnsi="Arial" w:cs="Arial"/>
          <w:color w:val="0D0D0D" w:themeColor="text1" w:themeTint="F2"/>
          <w:sz w:val="24"/>
          <w:szCs w:val="24"/>
          <w:lang w:eastAsia="en-GB"/>
        </w:rPr>
        <w:t>Officer response – we appreciate amount per pupil significant</w:t>
      </w:r>
      <w:r w:rsidR="00235259">
        <w:rPr>
          <w:rFonts w:ascii="Arial" w:eastAsia="Times New Roman" w:hAnsi="Arial" w:cs="Arial"/>
          <w:color w:val="0D0D0D" w:themeColor="text1" w:themeTint="F2"/>
          <w:sz w:val="24"/>
          <w:szCs w:val="24"/>
          <w:lang w:eastAsia="en-GB"/>
        </w:rPr>
        <w:t xml:space="preserve"> but there has been a lot of work put in to reduce costs</w:t>
      </w:r>
    </w:p>
    <w:p w14:paraId="27863B53" w14:textId="5BD75E98" w:rsidR="00235259" w:rsidRDefault="00235259" w:rsidP="00BC7B88">
      <w:pPr>
        <w:spacing w:after="240" w:line="288" w:lineRule="auto"/>
        <w:contextualSpacing/>
        <w:rPr>
          <w:rFonts w:ascii="Arial" w:eastAsia="Times New Roman" w:hAnsi="Arial" w:cs="Arial"/>
          <w:color w:val="0D0D0D" w:themeColor="text1" w:themeTint="F2"/>
          <w:sz w:val="24"/>
          <w:szCs w:val="24"/>
          <w:lang w:eastAsia="en-GB"/>
        </w:rPr>
      </w:pPr>
      <w:r>
        <w:rPr>
          <w:rFonts w:ascii="Arial" w:eastAsia="Times New Roman" w:hAnsi="Arial" w:cs="Arial"/>
          <w:color w:val="0D0D0D" w:themeColor="text1" w:themeTint="F2"/>
          <w:sz w:val="24"/>
          <w:szCs w:val="24"/>
          <w:lang w:eastAsia="en-GB"/>
        </w:rPr>
        <w:t>SS – not fair on other schools</w:t>
      </w:r>
    </w:p>
    <w:p w14:paraId="7054CEB3" w14:textId="251FF315" w:rsidR="00235259" w:rsidRDefault="00235259" w:rsidP="00BC7B88">
      <w:pPr>
        <w:spacing w:after="240" w:line="288" w:lineRule="auto"/>
        <w:contextualSpacing/>
        <w:rPr>
          <w:rFonts w:ascii="Arial" w:eastAsia="Times New Roman" w:hAnsi="Arial" w:cs="Arial"/>
          <w:color w:val="0D0D0D" w:themeColor="text1" w:themeTint="F2"/>
          <w:sz w:val="24"/>
          <w:szCs w:val="24"/>
          <w:lang w:eastAsia="en-GB"/>
        </w:rPr>
      </w:pPr>
      <w:r>
        <w:rPr>
          <w:rFonts w:ascii="Arial" w:eastAsia="Times New Roman" w:hAnsi="Arial" w:cs="Arial"/>
          <w:color w:val="0D0D0D" w:themeColor="text1" w:themeTint="F2"/>
          <w:sz w:val="24"/>
          <w:szCs w:val="24"/>
          <w:lang w:eastAsia="en-GB"/>
        </w:rPr>
        <w:t>MW – when was delegation removed</w:t>
      </w:r>
      <w:r w:rsidR="00CA1A7D">
        <w:rPr>
          <w:rFonts w:ascii="Arial" w:eastAsia="Times New Roman" w:hAnsi="Arial" w:cs="Arial"/>
          <w:color w:val="0D0D0D" w:themeColor="text1" w:themeTint="F2"/>
          <w:sz w:val="24"/>
          <w:szCs w:val="24"/>
          <w:lang w:eastAsia="en-GB"/>
        </w:rPr>
        <w:t>?</w:t>
      </w:r>
    </w:p>
    <w:p w14:paraId="035CDD18" w14:textId="4542C2F2" w:rsidR="00235259" w:rsidRPr="00C16201" w:rsidRDefault="00235259" w:rsidP="00BC7B88">
      <w:pPr>
        <w:spacing w:after="240" w:line="288" w:lineRule="auto"/>
        <w:contextualSpacing/>
        <w:rPr>
          <w:rFonts w:ascii="Arial" w:eastAsia="Times New Roman" w:hAnsi="Arial" w:cs="Arial"/>
          <w:b/>
          <w:bCs/>
          <w:color w:val="0D0D0D" w:themeColor="text1" w:themeTint="F2"/>
          <w:sz w:val="24"/>
          <w:szCs w:val="24"/>
          <w:lang w:eastAsia="en-GB"/>
        </w:rPr>
      </w:pPr>
      <w:r w:rsidRPr="00C16201">
        <w:rPr>
          <w:rFonts w:ascii="Arial" w:eastAsia="Times New Roman" w:hAnsi="Arial" w:cs="Arial"/>
          <w:b/>
          <w:bCs/>
          <w:color w:val="0D0D0D" w:themeColor="text1" w:themeTint="F2"/>
          <w:sz w:val="24"/>
          <w:szCs w:val="24"/>
          <w:lang w:eastAsia="en-GB"/>
        </w:rPr>
        <w:t>Action  – I will find out  (SF)</w:t>
      </w:r>
    </w:p>
    <w:p w14:paraId="2D3DA8FD" w14:textId="6DD72DAE" w:rsidR="00177EEE" w:rsidRDefault="00177EEE" w:rsidP="00BC7B88">
      <w:pPr>
        <w:spacing w:after="240" w:line="288" w:lineRule="auto"/>
        <w:contextualSpacing/>
        <w:rPr>
          <w:rFonts w:ascii="Arial" w:eastAsia="Times New Roman" w:hAnsi="Arial" w:cs="Arial"/>
          <w:color w:val="0D0D0D" w:themeColor="text1" w:themeTint="F2"/>
          <w:sz w:val="24"/>
          <w:szCs w:val="24"/>
          <w:lang w:eastAsia="en-GB"/>
        </w:rPr>
      </w:pPr>
      <w:r>
        <w:rPr>
          <w:rFonts w:ascii="Arial" w:eastAsia="Times New Roman" w:hAnsi="Arial" w:cs="Arial"/>
          <w:color w:val="0D0D0D" w:themeColor="text1" w:themeTint="F2"/>
          <w:sz w:val="24"/>
          <w:szCs w:val="24"/>
          <w:lang w:eastAsia="en-GB"/>
        </w:rPr>
        <w:t>MG – looking at diminishing amount of maintained</w:t>
      </w:r>
      <w:r w:rsidR="00040FC4">
        <w:rPr>
          <w:rFonts w:ascii="Arial" w:eastAsia="Times New Roman" w:hAnsi="Arial" w:cs="Arial"/>
          <w:color w:val="0D0D0D" w:themeColor="text1" w:themeTint="F2"/>
          <w:sz w:val="24"/>
          <w:szCs w:val="24"/>
          <w:lang w:eastAsia="en-GB"/>
        </w:rPr>
        <w:t xml:space="preserve"> schools having to stump up money -</w:t>
      </w:r>
      <w:r w:rsidR="00900E0B">
        <w:rPr>
          <w:rFonts w:ascii="Arial" w:eastAsia="Times New Roman" w:hAnsi="Arial" w:cs="Arial"/>
          <w:color w:val="0D0D0D" w:themeColor="text1" w:themeTint="F2"/>
          <w:sz w:val="24"/>
          <w:szCs w:val="24"/>
          <w:lang w:eastAsia="en-GB"/>
        </w:rPr>
        <w:t xml:space="preserve"> </w:t>
      </w:r>
      <w:r w:rsidR="00040FC4">
        <w:rPr>
          <w:rFonts w:ascii="Arial" w:eastAsia="Times New Roman" w:hAnsi="Arial" w:cs="Arial"/>
          <w:color w:val="0D0D0D" w:themeColor="text1" w:themeTint="F2"/>
          <w:sz w:val="24"/>
          <w:szCs w:val="24"/>
          <w:lang w:eastAsia="en-GB"/>
        </w:rPr>
        <w:t>this system will be disastrous</w:t>
      </w:r>
    </w:p>
    <w:p w14:paraId="03CB4FD2" w14:textId="0B7854EA" w:rsidR="00040FC4" w:rsidRDefault="00040FC4" w:rsidP="00BC7B88">
      <w:pPr>
        <w:spacing w:after="240" w:line="288" w:lineRule="auto"/>
        <w:contextualSpacing/>
        <w:rPr>
          <w:rFonts w:ascii="Arial" w:eastAsia="Times New Roman" w:hAnsi="Arial" w:cs="Arial"/>
          <w:color w:val="0D0D0D" w:themeColor="text1" w:themeTint="F2"/>
          <w:sz w:val="24"/>
          <w:szCs w:val="24"/>
          <w:lang w:eastAsia="en-GB"/>
        </w:rPr>
      </w:pPr>
      <w:r>
        <w:rPr>
          <w:rFonts w:ascii="Arial" w:eastAsia="Times New Roman" w:hAnsi="Arial" w:cs="Arial"/>
          <w:color w:val="0D0D0D" w:themeColor="text1" w:themeTint="F2"/>
          <w:sz w:val="24"/>
          <w:szCs w:val="24"/>
          <w:lang w:eastAsia="en-GB"/>
        </w:rPr>
        <w:t>MW – delegated budgets should have been removed</w:t>
      </w:r>
    </w:p>
    <w:p w14:paraId="72FD00DA" w14:textId="067A03D8" w:rsidR="00C16201" w:rsidRPr="00A678CC" w:rsidRDefault="00C16201" w:rsidP="00BC7B88">
      <w:pPr>
        <w:spacing w:after="240" w:line="288" w:lineRule="auto"/>
        <w:contextualSpacing/>
        <w:rPr>
          <w:rFonts w:ascii="Arial" w:eastAsia="Times New Roman" w:hAnsi="Arial" w:cs="Arial"/>
          <w:color w:val="0D0D0D" w:themeColor="text1" w:themeTint="F2"/>
          <w:sz w:val="24"/>
          <w:szCs w:val="24"/>
          <w:highlight w:val="yellow"/>
          <w:lang w:eastAsia="en-GB"/>
        </w:rPr>
      </w:pPr>
    </w:p>
    <w:p w14:paraId="4568ACDF" w14:textId="556880BF" w:rsidR="00C24B4A" w:rsidRPr="00A678CC" w:rsidRDefault="00CA1A7D" w:rsidP="00BC7B88">
      <w:pPr>
        <w:spacing w:after="240" w:line="288" w:lineRule="auto"/>
        <w:contextualSpacing/>
        <w:rPr>
          <w:rFonts w:ascii="Arial" w:eastAsia="Times New Roman" w:hAnsi="Arial" w:cs="Arial"/>
          <w:b/>
          <w:color w:val="0D0D0D" w:themeColor="text1" w:themeTint="F2"/>
          <w:sz w:val="24"/>
          <w:szCs w:val="24"/>
          <w:lang w:eastAsia="en-GB"/>
        </w:rPr>
      </w:pPr>
      <w:r w:rsidRPr="00A678CC">
        <w:rPr>
          <w:rFonts w:ascii="Arial" w:eastAsia="Times New Roman" w:hAnsi="Arial" w:cs="Arial"/>
          <w:b/>
          <w:color w:val="0D0D0D" w:themeColor="text1" w:themeTint="F2"/>
          <w:sz w:val="24"/>
          <w:szCs w:val="24"/>
          <w:lang w:eastAsia="en-GB"/>
        </w:rPr>
        <w:t>Decision: No</w:t>
      </w:r>
    </w:p>
    <w:p w14:paraId="030ED811" w14:textId="77777777" w:rsidR="00CA1A7D" w:rsidRPr="0018633E" w:rsidRDefault="00CA1A7D" w:rsidP="00BC7B88">
      <w:pPr>
        <w:spacing w:after="240" w:line="288" w:lineRule="auto"/>
        <w:contextualSpacing/>
        <w:rPr>
          <w:rFonts w:ascii="Arial" w:eastAsia="Times New Roman" w:hAnsi="Arial" w:cs="Arial"/>
          <w:color w:val="0D0D0D" w:themeColor="text1" w:themeTint="F2"/>
          <w:sz w:val="24"/>
          <w:szCs w:val="24"/>
          <w:lang w:eastAsia="en-GB"/>
        </w:rPr>
      </w:pPr>
    </w:p>
    <w:p w14:paraId="5CED6296" w14:textId="4B283B46" w:rsidR="00BC7B88" w:rsidRPr="0018633E" w:rsidRDefault="00BC7B88" w:rsidP="00BC7B88">
      <w:pPr>
        <w:spacing w:after="240" w:line="288" w:lineRule="auto"/>
        <w:contextualSpacing/>
        <w:rPr>
          <w:rFonts w:ascii="Arial" w:eastAsia="Times New Roman" w:hAnsi="Arial" w:cs="Arial"/>
          <w:bCs/>
          <w:color w:val="0D0D0D" w:themeColor="text1" w:themeTint="F2"/>
          <w:sz w:val="24"/>
          <w:szCs w:val="24"/>
          <w:lang w:eastAsia="en-GB"/>
        </w:rPr>
      </w:pPr>
      <w:r w:rsidRPr="00BC7B88">
        <w:rPr>
          <w:rFonts w:ascii="Arial" w:eastAsia="Times New Roman" w:hAnsi="Arial" w:cs="Arial"/>
          <w:b/>
          <w:color w:val="0D0D0D" w:themeColor="text1" w:themeTint="F2"/>
          <w:sz w:val="24"/>
          <w:szCs w:val="24"/>
          <w:lang w:eastAsia="en-GB"/>
        </w:rPr>
        <w:t xml:space="preserve">Decision 3a – </w:t>
      </w:r>
      <w:r w:rsidRPr="0018633E">
        <w:rPr>
          <w:rFonts w:ascii="Arial" w:eastAsia="Times New Roman" w:hAnsi="Arial" w:cs="Arial"/>
          <w:bCs/>
          <w:color w:val="0D0D0D" w:themeColor="text1" w:themeTint="F2"/>
          <w:sz w:val="24"/>
          <w:szCs w:val="24"/>
          <w:lang w:eastAsia="en-GB"/>
        </w:rPr>
        <w:t>Should Free School Meals eligibility be de-delegated for the primary sector (maintained)?  (To be agreed by maintained primary representatives).</w:t>
      </w:r>
    </w:p>
    <w:p w14:paraId="6176CA77" w14:textId="7A4D2821" w:rsidR="00BC7B88" w:rsidRDefault="0018633E" w:rsidP="00BC7B88">
      <w:pPr>
        <w:spacing w:after="240" w:line="288" w:lineRule="auto"/>
        <w:contextualSpacing/>
        <w:rPr>
          <w:rFonts w:ascii="Arial" w:eastAsia="Times New Roman" w:hAnsi="Arial" w:cs="Arial"/>
          <w:b/>
          <w:color w:val="0D0D0D" w:themeColor="text1" w:themeTint="F2"/>
          <w:sz w:val="24"/>
          <w:szCs w:val="24"/>
          <w:lang w:eastAsia="en-GB"/>
        </w:rPr>
      </w:pPr>
      <w:r>
        <w:rPr>
          <w:rFonts w:ascii="Arial" w:eastAsia="Times New Roman" w:hAnsi="Arial" w:cs="Arial"/>
          <w:b/>
          <w:color w:val="0D0D0D" w:themeColor="text1" w:themeTint="F2"/>
          <w:sz w:val="24"/>
          <w:szCs w:val="24"/>
          <w:lang w:eastAsia="en-GB"/>
        </w:rPr>
        <w:t>Yes</w:t>
      </w:r>
    </w:p>
    <w:p w14:paraId="7D0971F2" w14:textId="77777777" w:rsidR="0018633E" w:rsidRPr="00BC7B88" w:rsidRDefault="0018633E" w:rsidP="00BC7B88">
      <w:pPr>
        <w:spacing w:after="240" w:line="288" w:lineRule="auto"/>
        <w:contextualSpacing/>
        <w:rPr>
          <w:rFonts w:ascii="Arial" w:eastAsia="Times New Roman" w:hAnsi="Arial" w:cs="Arial"/>
          <w:b/>
          <w:color w:val="0D0D0D" w:themeColor="text1" w:themeTint="F2"/>
          <w:sz w:val="24"/>
          <w:szCs w:val="24"/>
          <w:lang w:eastAsia="en-GB"/>
        </w:rPr>
      </w:pPr>
    </w:p>
    <w:p w14:paraId="19EBEDA9" w14:textId="25420F7F" w:rsidR="00BC7B88" w:rsidRPr="0018633E" w:rsidRDefault="00BC7B88" w:rsidP="00BC7B88">
      <w:pPr>
        <w:spacing w:after="240" w:line="288" w:lineRule="auto"/>
        <w:contextualSpacing/>
        <w:rPr>
          <w:rFonts w:ascii="Arial" w:eastAsia="Times New Roman" w:hAnsi="Arial" w:cs="Arial"/>
          <w:bCs/>
          <w:color w:val="0D0D0D" w:themeColor="text1" w:themeTint="F2"/>
          <w:sz w:val="24"/>
          <w:szCs w:val="24"/>
          <w:lang w:eastAsia="en-GB"/>
        </w:rPr>
      </w:pPr>
      <w:r w:rsidRPr="00BC7B88">
        <w:rPr>
          <w:rFonts w:ascii="Arial" w:eastAsia="Times New Roman" w:hAnsi="Arial" w:cs="Arial"/>
          <w:b/>
          <w:color w:val="0D0D0D" w:themeColor="text1" w:themeTint="F2"/>
          <w:sz w:val="24"/>
          <w:szCs w:val="24"/>
          <w:lang w:eastAsia="en-GB"/>
        </w:rPr>
        <w:t xml:space="preserve">Decision 3b – </w:t>
      </w:r>
      <w:r w:rsidRPr="0018633E">
        <w:rPr>
          <w:rFonts w:ascii="Arial" w:eastAsia="Times New Roman" w:hAnsi="Arial" w:cs="Arial"/>
          <w:bCs/>
          <w:color w:val="0D0D0D" w:themeColor="text1" w:themeTint="F2"/>
          <w:sz w:val="24"/>
          <w:szCs w:val="24"/>
          <w:lang w:eastAsia="en-GB"/>
        </w:rPr>
        <w:t>Should Free School Meal eligibility be de-delegated for the secondary sector (maintained)?  (To be agreed by the maintained secondary representative).</w:t>
      </w:r>
    </w:p>
    <w:p w14:paraId="725953ED" w14:textId="1453D714" w:rsidR="00BC7B88" w:rsidRDefault="0018633E" w:rsidP="00BC7B88">
      <w:pPr>
        <w:spacing w:after="240" w:line="288" w:lineRule="auto"/>
        <w:contextualSpacing/>
        <w:rPr>
          <w:rFonts w:ascii="Arial" w:eastAsia="Times New Roman" w:hAnsi="Arial" w:cs="Arial"/>
          <w:b/>
          <w:bCs/>
          <w:color w:val="0D0D0D" w:themeColor="text1" w:themeTint="F2"/>
          <w:sz w:val="24"/>
          <w:szCs w:val="24"/>
          <w:lang w:eastAsia="en-GB"/>
        </w:rPr>
      </w:pPr>
      <w:r>
        <w:rPr>
          <w:rFonts w:ascii="Arial" w:eastAsia="Times New Roman" w:hAnsi="Arial" w:cs="Arial"/>
          <w:b/>
          <w:bCs/>
          <w:color w:val="0D0D0D" w:themeColor="text1" w:themeTint="F2"/>
          <w:sz w:val="24"/>
          <w:szCs w:val="24"/>
          <w:lang w:eastAsia="en-GB"/>
        </w:rPr>
        <w:t>Yes</w:t>
      </w:r>
    </w:p>
    <w:p w14:paraId="6F6EE21F" w14:textId="77777777" w:rsidR="0018633E" w:rsidRPr="00BC7B88" w:rsidRDefault="0018633E" w:rsidP="00BC7B88">
      <w:pPr>
        <w:spacing w:after="240" w:line="288" w:lineRule="auto"/>
        <w:contextualSpacing/>
        <w:rPr>
          <w:rFonts w:ascii="Arial" w:eastAsia="Times New Roman" w:hAnsi="Arial" w:cs="Arial"/>
          <w:b/>
          <w:bCs/>
          <w:color w:val="0D0D0D" w:themeColor="text1" w:themeTint="F2"/>
          <w:sz w:val="24"/>
          <w:szCs w:val="24"/>
          <w:lang w:eastAsia="en-GB"/>
        </w:rPr>
      </w:pPr>
    </w:p>
    <w:p w14:paraId="0B0925B8" w14:textId="67F58E4D" w:rsidR="00BC7B88" w:rsidRDefault="00BC7B88" w:rsidP="00BC7B88">
      <w:pPr>
        <w:spacing w:after="240" w:line="288" w:lineRule="auto"/>
        <w:contextualSpacing/>
        <w:rPr>
          <w:rFonts w:ascii="Arial" w:eastAsia="Times New Roman" w:hAnsi="Arial" w:cs="Arial"/>
          <w:b/>
          <w:color w:val="0D0D0D" w:themeColor="text1" w:themeTint="F2"/>
          <w:sz w:val="24"/>
          <w:szCs w:val="24"/>
          <w:lang w:eastAsia="en-GB"/>
        </w:rPr>
      </w:pPr>
      <w:r w:rsidRPr="00BC7B88">
        <w:rPr>
          <w:rFonts w:ascii="Arial" w:eastAsia="Times New Roman" w:hAnsi="Arial" w:cs="Arial"/>
          <w:b/>
          <w:color w:val="0D0D0D" w:themeColor="text1" w:themeTint="F2"/>
          <w:sz w:val="24"/>
          <w:szCs w:val="24"/>
          <w:lang w:eastAsia="en-GB"/>
        </w:rPr>
        <w:t xml:space="preserve">Decision 4 – </w:t>
      </w:r>
      <w:r w:rsidRPr="0018633E">
        <w:rPr>
          <w:rFonts w:ascii="Arial" w:eastAsia="Times New Roman" w:hAnsi="Arial" w:cs="Arial"/>
          <w:bCs/>
          <w:color w:val="0D0D0D" w:themeColor="text1" w:themeTint="F2"/>
          <w:sz w:val="24"/>
          <w:szCs w:val="24"/>
          <w:lang w:eastAsia="en-GB"/>
        </w:rPr>
        <w:t>Should £150k for two full time adviser posts be de-delegated at an estimated rate of £4.58 per-pupil?  (Maintained schools’ representatives only).</w:t>
      </w:r>
    </w:p>
    <w:p w14:paraId="52610CB1" w14:textId="5BBCC62B" w:rsidR="00BC7B88" w:rsidRDefault="009E3427" w:rsidP="00BC7B88">
      <w:pPr>
        <w:spacing w:after="240" w:line="288" w:lineRule="auto"/>
        <w:contextualSpacing/>
        <w:rPr>
          <w:rFonts w:ascii="Arial" w:eastAsia="Times New Roman" w:hAnsi="Arial" w:cs="Arial"/>
          <w:b/>
          <w:color w:val="0D0D0D" w:themeColor="text1" w:themeTint="F2"/>
          <w:sz w:val="24"/>
          <w:szCs w:val="24"/>
          <w:lang w:eastAsia="en-GB"/>
        </w:rPr>
      </w:pPr>
      <w:r>
        <w:rPr>
          <w:rFonts w:ascii="Arial" w:eastAsia="Times New Roman" w:hAnsi="Arial" w:cs="Arial"/>
          <w:b/>
          <w:color w:val="0D0D0D" w:themeColor="text1" w:themeTint="F2"/>
          <w:sz w:val="24"/>
          <w:szCs w:val="24"/>
          <w:lang w:eastAsia="en-GB"/>
        </w:rPr>
        <w:t>No</w:t>
      </w:r>
    </w:p>
    <w:p w14:paraId="740B53AF" w14:textId="77777777" w:rsidR="00C24B4A" w:rsidRDefault="00C24B4A" w:rsidP="00BC7B88">
      <w:pPr>
        <w:spacing w:after="240" w:line="288" w:lineRule="auto"/>
        <w:contextualSpacing/>
        <w:rPr>
          <w:rFonts w:ascii="Arial" w:eastAsia="Times New Roman" w:hAnsi="Arial" w:cs="Arial"/>
          <w:b/>
          <w:color w:val="0D0D0D" w:themeColor="text1" w:themeTint="F2"/>
          <w:sz w:val="24"/>
          <w:szCs w:val="24"/>
          <w:lang w:eastAsia="en-GB"/>
        </w:rPr>
      </w:pPr>
    </w:p>
    <w:p w14:paraId="6343B571" w14:textId="6DDE9158" w:rsidR="009E3427" w:rsidRPr="009E3427" w:rsidRDefault="009E3427" w:rsidP="00BC7B88">
      <w:pPr>
        <w:spacing w:after="240" w:line="288" w:lineRule="auto"/>
        <w:contextualSpacing/>
        <w:rPr>
          <w:rFonts w:ascii="Arial" w:eastAsia="Times New Roman" w:hAnsi="Arial" w:cs="Arial"/>
          <w:b/>
          <w:color w:val="0D0D0D" w:themeColor="text1" w:themeTint="F2"/>
          <w:sz w:val="24"/>
          <w:szCs w:val="24"/>
          <w:lang w:eastAsia="en-GB"/>
        </w:rPr>
      </w:pPr>
      <w:r w:rsidRPr="009E3427">
        <w:rPr>
          <w:rFonts w:ascii="Arial" w:eastAsia="Times New Roman" w:hAnsi="Arial" w:cs="Arial"/>
          <w:b/>
          <w:color w:val="0D0D0D" w:themeColor="text1" w:themeTint="F2"/>
          <w:sz w:val="24"/>
          <w:szCs w:val="24"/>
          <w:lang w:eastAsia="en-GB"/>
        </w:rPr>
        <w:t>Comments:</w:t>
      </w:r>
    </w:p>
    <w:p w14:paraId="16B53E80" w14:textId="43EA7570" w:rsidR="009E3427" w:rsidRDefault="009E3427" w:rsidP="00BC7B88">
      <w:pPr>
        <w:spacing w:after="240" w:line="288" w:lineRule="auto"/>
        <w:contextualSpacing/>
        <w:rPr>
          <w:rFonts w:ascii="Arial" w:eastAsia="Times New Roman" w:hAnsi="Arial" w:cs="Arial"/>
          <w:bCs/>
          <w:color w:val="0D0D0D" w:themeColor="text1" w:themeTint="F2"/>
          <w:sz w:val="24"/>
          <w:szCs w:val="24"/>
          <w:lang w:eastAsia="en-GB"/>
        </w:rPr>
      </w:pPr>
      <w:r>
        <w:rPr>
          <w:rFonts w:ascii="Arial" w:eastAsia="Times New Roman" w:hAnsi="Arial" w:cs="Arial"/>
          <w:bCs/>
          <w:color w:val="0D0D0D" w:themeColor="text1" w:themeTint="F2"/>
          <w:sz w:val="24"/>
          <w:szCs w:val="24"/>
          <w:lang w:eastAsia="en-GB"/>
        </w:rPr>
        <w:t>SS - To be asked to vote without information we have requested for is disrespectful</w:t>
      </w:r>
    </w:p>
    <w:p w14:paraId="14A822DB" w14:textId="7EEC8725" w:rsidR="009E3427" w:rsidRDefault="009E3427" w:rsidP="00BC7B88">
      <w:pPr>
        <w:spacing w:after="240" w:line="288" w:lineRule="auto"/>
        <w:contextualSpacing/>
        <w:rPr>
          <w:rFonts w:ascii="Arial" w:eastAsia="Times New Roman" w:hAnsi="Arial" w:cs="Arial"/>
          <w:bCs/>
          <w:color w:val="0D0D0D" w:themeColor="text1" w:themeTint="F2"/>
          <w:sz w:val="24"/>
          <w:szCs w:val="24"/>
          <w:lang w:eastAsia="en-GB"/>
        </w:rPr>
      </w:pPr>
      <w:r>
        <w:rPr>
          <w:rFonts w:ascii="Arial" w:eastAsia="Times New Roman" w:hAnsi="Arial" w:cs="Arial"/>
          <w:bCs/>
          <w:color w:val="0D0D0D" w:themeColor="text1" w:themeTint="F2"/>
          <w:sz w:val="24"/>
          <w:szCs w:val="24"/>
          <w:lang w:eastAsia="en-GB"/>
        </w:rPr>
        <w:t>MW – Should be a buy in system.  Should be paid for in a different way</w:t>
      </w:r>
    </w:p>
    <w:p w14:paraId="53099B23" w14:textId="77777777" w:rsidR="009E3427" w:rsidRPr="009E3427" w:rsidRDefault="009E3427" w:rsidP="00BC7B88">
      <w:pPr>
        <w:spacing w:after="240" w:line="288" w:lineRule="auto"/>
        <w:contextualSpacing/>
        <w:rPr>
          <w:rFonts w:ascii="Arial" w:eastAsia="Times New Roman" w:hAnsi="Arial" w:cs="Arial"/>
          <w:bCs/>
          <w:color w:val="0D0D0D" w:themeColor="text1" w:themeTint="F2"/>
          <w:sz w:val="24"/>
          <w:szCs w:val="24"/>
          <w:lang w:eastAsia="en-GB"/>
        </w:rPr>
      </w:pPr>
    </w:p>
    <w:p w14:paraId="78F8B598" w14:textId="0E7AC3C6" w:rsidR="00BC7B88" w:rsidRDefault="00BC7B88" w:rsidP="00BC7B88">
      <w:pPr>
        <w:spacing w:after="240" w:line="288" w:lineRule="auto"/>
        <w:contextualSpacing/>
        <w:rPr>
          <w:rFonts w:ascii="Arial" w:eastAsia="Times New Roman" w:hAnsi="Arial" w:cs="Arial"/>
          <w:b/>
          <w:color w:val="0D0D0D" w:themeColor="text1" w:themeTint="F2"/>
          <w:sz w:val="24"/>
          <w:szCs w:val="24"/>
          <w:lang w:eastAsia="en-GB"/>
        </w:rPr>
      </w:pPr>
      <w:r w:rsidRPr="00BC7B88">
        <w:rPr>
          <w:rFonts w:ascii="Arial" w:eastAsia="Times New Roman" w:hAnsi="Arial" w:cs="Arial"/>
          <w:b/>
          <w:color w:val="0D0D0D" w:themeColor="text1" w:themeTint="F2"/>
          <w:sz w:val="24"/>
          <w:szCs w:val="24"/>
          <w:lang w:eastAsia="en-GB"/>
        </w:rPr>
        <w:t xml:space="preserve">Decision 5a - </w:t>
      </w:r>
      <w:r w:rsidRPr="009E3427">
        <w:rPr>
          <w:rFonts w:ascii="Arial" w:eastAsia="Times New Roman" w:hAnsi="Arial" w:cs="Arial"/>
          <w:bCs/>
          <w:color w:val="0D0D0D" w:themeColor="text1" w:themeTint="F2"/>
          <w:sz w:val="24"/>
          <w:szCs w:val="24"/>
          <w:lang w:eastAsia="en-GB"/>
        </w:rPr>
        <w:t>The maintained special school representative is asked to decide on the buyback of services for all maintained special schools in the 2023-24 financial year.</w:t>
      </w:r>
    </w:p>
    <w:p w14:paraId="2F7C2D41" w14:textId="6B46050D" w:rsidR="009E3427" w:rsidRDefault="00C24B4A" w:rsidP="00BC7B88">
      <w:pPr>
        <w:spacing w:after="240" w:line="288" w:lineRule="auto"/>
        <w:contextualSpacing/>
        <w:rPr>
          <w:rFonts w:ascii="Arial" w:eastAsia="Times New Roman" w:hAnsi="Arial" w:cs="Arial"/>
          <w:b/>
          <w:color w:val="0D0D0D" w:themeColor="text1" w:themeTint="F2"/>
          <w:sz w:val="24"/>
          <w:szCs w:val="24"/>
          <w:lang w:eastAsia="en-GB"/>
        </w:rPr>
      </w:pPr>
      <w:r>
        <w:rPr>
          <w:rFonts w:ascii="Arial" w:eastAsia="Times New Roman" w:hAnsi="Arial" w:cs="Arial"/>
          <w:b/>
          <w:color w:val="0D0D0D" w:themeColor="text1" w:themeTint="F2"/>
          <w:sz w:val="24"/>
          <w:szCs w:val="24"/>
          <w:lang w:eastAsia="en-GB"/>
        </w:rPr>
        <w:t>Yes</w:t>
      </w:r>
    </w:p>
    <w:p w14:paraId="783CB263" w14:textId="77777777" w:rsidR="00C24B4A" w:rsidRPr="00BC7B88" w:rsidRDefault="00C24B4A" w:rsidP="00BC7B88">
      <w:pPr>
        <w:spacing w:after="240" w:line="288" w:lineRule="auto"/>
        <w:contextualSpacing/>
        <w:rPr>
          <w:rFonts w:ascii="Arial" w:eastAsia="Times New Roman" w:hAnsi="Arial" w:cs="Arial"/>
          <w:b/>
          <w:color w:val="0D0D0D" w:themeColor="text1" w:themeTint="F2"/>
          <w:sz w:val="24"/>
          <w:szCs w:val="24"/>
          <w:lang w:eastAsia="en-GB"/>
        </w:rPr>
      </w:pPr>
    </w:p>
    <w:p w14:paraId="785B796F" w14:textId="49E0E30A" w:rsidR="00BC7B88" w:rsidRDefault="00BC7B88" w:rsidP="00BC7B88">
      <w:pPr>
        <w:spacing w:after="240" w:line="288" w:lineRule="auto"/>
        <w:contextualSpacing/>
        <w:rPr>
          <w:rFonts w:ascii="Arial" w:eastAsia="Times New Roman" w:hAnsi="Arial" w:cs="Arial"/>
          <w:bCs/>
          <w:color w:val="0D0D0D" w:themeColor="text1" w:themeTint="F2"/>
          <w:sz w:val="24"/>
          <w:szCs w:val="24"/>
          <w:lang w:eastAsia="en-GB"/>
        </w:rPr>
      </w:pPr>
      <w:r w:rsidRPr="00BC7B88">
        <w:rPr>
          <w:rFonts w:ascii="Arial" w:eastAsia="Times New Roman" w:hAnsi="Arial" w:cs="Arial"/>
          <w:b/>
          <w:color w:val="0D0D0D" w:themeColor="text1" w:themeTint="F2"/>
          <w:sz w:val="24"/>
          <w:szCs w:val="24"/>
          <w:lang w:eastAsia="en-GB"/>
        </w:rPr>
        <w:t xml:space="preserve">Decision 5b - </w:t>
      </w:r>
      <w:r w:rsidRPr="009E3427">
        <w:rPr>
          <w:rFonts w:ascii="Arial" w:eastAsia="Times New Roman" w:hAnsi="Arial" w:cs="Arial"/>
          <w:bCs/>
          <w:color w:val="0D0D0D" w:themeColor="text1" w:themeTint="F2"/>
          <w:sz w:val="24"/>
          <w:szCs w:val="24"/>
          <w:lang w:eastAsia="en-GB"/>
        </w:rPr>
        <w:t>The academy special school representative is asked to decide on the buyback of services for academy special schools in the 2023-24 financial year.</w:t>
      </w:r>
    </w:p>
    <w:p w14:paraId="3689D804" w14:textId="2B4D318B" w:rsidR="009E3427" w:rsidRDefault="00C24B4A" w:rsidP="00BC7B88">
      <w:pPr>
        <w:spacing w:after="240" w:line="288" w:lineRule="auto"/>
        <w:contextualSpacing/>
        <w:rPr>
          <w:rFonts w:ascii="Arial" w:eastAsia="Times New Roman" w:hAnsi="Arial" w:cs="Arial"/>
          <w:b/>
          <w:color w:val="0D0D0D" w:themeColor="text1" w:themeTint="F2"/>
          <w:sz w:val="24"/>
          <w:szCs w:val="24"/>
          <w:lang w:eastAsia="en-GB"/>
        </w:rPr>
      </w:pPr>
      <w:r>
        <w:rPr>
          <w:rFonts w:ascii="Arial" w:eastAsia="Times New Roman" w:hAnsi="Arial" w:cs="Arial"/>
          <w:b/>
          <w:color w:val="0D0D0D" w:themeColor="text1" w:themeTint="F2"/>
          <w:sz w:val="24"/>
          <w:szCs w:val="24"/>
          <w:lang w:eastAsia="en-GB"/>
        </w:rPr>
        <w:t>No</w:t>
      </w:r>
    </w:p>
    <w:p w14:paraId="4B727BEF" w14:textId="77777777" w:rsidR="00C24B4A" w:rsidRPr="009E3427" w:rsidRDefault="00C24B4A" w:rsidP="00BC7B88">
      <w:pPr>
        <w:spacing w:after="240" w:line="288" w:lineRule="auto"/>
        <w:contextualSpacing/>
        <w:rPr>
          <w:rFonts w:ascii="Arial" w:eastAsia="Times New Roman" w:hAnsi="Arial" w:cs="Arial"/>
          <w:b/>
          <w:color w:val="0D0D0D" w:themeColor="text1" w:themeTint="F2"/>
          <w:sz w:val="24"/>
          <w:szCs w:val="24"/>
          <w:lang w:eastAsia="en-GB"/>
        </w:rPr>
      </w:pPr>
    </w:p>
    <w:p w14:paraId="684E82D8" w14:textId="1ACB8FD6" w:rsidR="00BC7B88" w:rsidRDefault="00BC7B88" w:rsidP="00BC7B88">
      <w:pPr>
        <w:spacing w:after="240" w:line="288" w:lineRule="auto"/>
        <w:contextualSpacing/>
        <w:rPr>
          <w:rFonts w:ascii="Arial" w:eastAsia="Times New Roman" w:hAnsi="Arial" w:cs="Arial"/>
          <w:b/>
          <w:color w:val="0D0D0D" w:themeColor="text1" w:themeTint="F2"/>
          <w:sz w:val="24"/>
          <w:szCs w:val="24"/>
          <w:lang w:eastAsia="en-GB"/>
        </w:rPr>
      </w:pPr>
      <w:r w:rsidRPr="00BC7B88">
        <w:rPr>
          <w:rFonts w:ascii="Arial" w:eastAsia="Times New Roman" w:hAnsi="Arial" w:cs="Arial"/>
          <w:b/>
          <w:color w:val="0D0D0D" w:themeColor="text1" w:themeTint="F2"/>
          <w:sz w:val="24"/>
          <w:szCs w:val="24"/>
          <w:lang w:eastAsia="en-GB"/>
        </w:rPr>
        <w:t>Decision 6 -</w:t>
      </w:r>
      <w:r w:rsidRPr="00C24B4A">
        <w:rPr>
          <w:rFonts w:ascii="Arial" w:eastAsia="Times New Roman" w:hAnsi="Arial" w:cs="Arial"/>
          <w:bCs/>
          <w:color w:val="0D0D0D" w:themeColor="text1" w:themeTint="F2"/>
          <w:sz w:val="24"/>
          <w:szCs w:val="24"/>
          <w:lang w:eastAsia="en-GB"/>
        </w:rPr>
        <w:t xml:space="preserve"> The maintained nursery school representative is asked to decide on the buyback of services for maintained nursery schools in the 2023-24 financial year.</w:t>
      </w:r>
    </w:p>
    <w:p w14:paraId="0E59D25F" w14:textId="57744609" w:rsidR="00BC7B88" w:rsidRDefault="00C24B4A" w:rsidP="00BC7B88">
      <w:pPr>
        <w:spacing w:after="240" w:line="288" w:lineRule="auto"/>
        <w:contextualSpacing/>
        <w:rPr>
          <w:rFonts w:ascii="Arial" w:eastAsia="Times New Roman" w:hAnsi="Arial" w:cs="Arial"/>
          <w:b/>
          <w:color w:val="0D0D0D" w:themeColor="text1" w:themeTint="F2"/>
          <w:sz w:val="24"/>
          <w:szCs w:val="24"/>
          <w:lang w:eastAsia="en-GB"/>
        </w:rPr>
      </w:pPr>
      <w:r w:rsidRPr="00390C77">
        <w:rPr>
          <w:rFonts w:ascii="Arial" w:eastAsia="Times New Roman" w:hAnsi="Arial" w:cs="Arial"/>
          <w:b/>
          <w:color w:val="0D0D0D" w:themeColor="text1" w:themeTint="F2"/>
          <w:sz w:val="24"/>
          <w:szCs w:val="24"/>
          <w:lang w:eastAsia="en-GB"/>
        </w:rPr>
        <w:t>Nursery representative was not present therefor</w:t>
      </w:r>
      <w:r w:rsidR="004A7D18" w:rsidRPr="00390C77">
        <w:rPr>
          <w:rFonts w:ascii="Arial" w:eastAsia="Times New Roman" w:hAnsi="Arial" w:cs="Arial"/>
          <w:b/>
          <w:color w:val="0D0D0D" w:themeColor="text1" w:themeTint="F2"/>
          <w:sz w:val="24"/>
          <w:szCs w:val="24"/>
          <w:lang w:eastAsia="en-GB"/>
        </w:rPr>
        <w:t>e</w:t>
      </w:r>
      <w:r w:rsidRPr="00390C77">
        <w:rPr>
          <w:rFonts w:ascii="Arial" w:eastAsia="Times New Roman" w:hAnsi="Arial" w:cs="Arial"/>
          <w:b/>
          <w:color w:val="0D0D0D" w:themeColor="text1" w:themeTint="F2"/>
          <w:sz w:val="24"/>
          <w:szCs w:val="24"/>
          <w:lang w:eastAsia="en-GB"/>
        </w:rPr>
        <w:t xml:space="preserve"> a decision will be sought after this meeting</w:t>
      </w:r>
    </w:p>
    <w:p w14:paraId="46D33E6A" w14:textId="77777777" w:rsidR="00C24B4A" w:rsidRPr="00BC7B88" w:rsidRDefault="00C24B4A" w:rsidP="00BC7B88">
      <w:pPr>
        <w:spacing w:after="240" w:line="288" w:lineRule="auto"/>
        <w:contextualSpacing/>
        <w:rPr>
          <w:rFonts w:ascii="Arial" w:eastAsia="Times New Roman" w:hAnsi="Arial" w:cs="Arial"/>
          <w:b/>
          <w:color w:val="0D0D0D" w:themeColor="text1" w:themeTint="F2"/>
          <w:sz w:val="24"/>
          <w:szCs w:val="24"/>
          <w:lang w:eastAsia="en-GB"/>
        </w:rPr>
      </w:pPr>
    </w:p>
    <w:p w14:paraId="3D29D80A" w14:textId="0B75ACCF" w:rsidR="00F10030" w:rsidRDefault="00BC7B88" w:rsidP="00BC7B88">
      <w:pPr>
        <w:spacing w:after="0" w:line="240" w:lineRule="auto"/>
        <w:rPr>
          <w:rFonts w:ascii="Arial" w:eastAsia="Times New Roman" w:hAnsi="Arial" w:cs="Arial"/>
          <w:bCs/>
          <w:color w:val="0D0D0D" w:themeColor="text1" w:themeTint="F2"/>
          <w:sz w:val="24"/>
          <w:szCs w:val="24"/>
          <w:lang w:eastAsia="en-GB"/>
        </w:rPr>
      </w:pPr>
      <w:r w:rsidRPr="00BC7B88">
        <w:rPr>
          <w:rFonts w:ascii="Arial" w:eastAsia="Times New Roman" w:hAnsi="Arial" w:cs="Arial"/>
          <w:b/>
          <w:color w:val="0D0D0D" w:themeColor="text1" w:themeTint="F2"/>
          <w:sz w:val="24"/>
          <w:szCs w:val="24"/>
          <w:lang w:eastAsia="en-GB"/>
        </w:rPr>
        <w:t xml:space="preserve">Decision 7a – </w:t>
      </w:r>
      <w:r w:rsidRPr="00C24B4A">
        <w:rPr>
          <w:rFonts w:ascii="Arial" w:eastAsia="Times New Roman" w:hAnsi="Arial" w:cs="Arial"/>
          <w:bCs/>
          <w:color w:val="0D0D0D" w:themeColor="text1" w:themeTint="F2"/>
          <w:sz w:val="24"/>
          <w:szCs w:val="24"/>
          <w:lang w:eastAsia="en-GB"/>
        </w:rPr>
        <w:t>To approve a £1.101m centrally retained fund for pre-16 growth in 2023-24 (vote for all Schools Forum members</w:t>
      </w:r>
      <w:r w:rsidR="009B7B4C" w:rsidRPr="00C24B4A">
        <w:rPr>
          <w:rFonts w:ascii="Arial" w:eastAsia="Times New Roman" w:hAnsi="Arial" w:cs="Arial"/>
          <w:bCs/>
          <w:color w:val="0D0D0D" w:themeColor="text1" w:themeTint="F2"/>
          <w:sz w:val="24"/>
          <w:szCs w:val="24"/>
          <w:lang w:eastAsia="en-GB"/>
        </w:rPr>
        <w:t>)</w:t>
      </w:r>
    </w:p>
    <w:p w14:paraId="3C733D84" w14:textId="77777777" w:rsidR="00321876" w:rsidRPr="00C24B4A" w:rsidRDefault="00321876" w:rsidP="00BC7B88">
      <w:pPr>
        <w:spacing w:after="0" w:line="240" w:lineRule="auto"/>
        <w:rPr>
          <w:rFonts w:ascii="Arial" w:eastAsia="Times New Roman" w:hAnsi="Arial" w:cs="Arial"/>
          <w:bCs/>
          <w:sz w:val="24"/>
          <w:szCs w:val="24"/>
        </w:rPr>
      </w:pPr>
    </w:p>
    <w:p w14:paraId="70754516" w14:textId="28939C3C" w:rsidR="00321876" w:rsidRPr="00321876" w:rsidRDefault="00321876" w:rsidP="00F10030">
      <w:pPr>
        <w:spacing w:after="0" w:line="240" w:lineRule="auto"/>
        <w:rPr>
          <w:rFonts w:ascii="Arial" w:eastAsia="Times New Roman" w:hAnsi="Arial" w:cs="Arial"/>
          <w:sz w:val="24"/>
          <w:szCs w:val="24"/>
        </w:rPr>
      </w:pPr>
      <w:r w:rsidRPr="00321876">
        <w:rPr>
          <w:rFonts w:ascii="Arial" w:eastAsia="Times New Roman" w:hAnsi="Arial" w:cs="Arial"/>
          <w:sz w:val="24"/>
          <w:szCs w:val="24"/>
        </w:rPr>
        <w:t>JP – Gap in information on some sections of growth plans</w:t>
      </w:r>
    </w:p>
    <w:p w14:paraId="41DD7BFE" w14:textId="7A07309E" w:rsidR="00321876" w:rsidRDefault="00321876" w:rsidP="00F10030">
      <w:pPr>
        <w:spacing w:after="0" w:line="240" w:lineRule="auto"/>
        <w:rPr>
          <w:rFonts w:ascii="Arial" w:eastAsia="Times New Roman" w:hAnsi="Arial" w:cs="Arial"/>
          <w:b/>
          <w:bCs/>
          <w:sz w:val="24"/>
          <w:szCs w:val="24"/>
        </w:rPr>
      </w:pPr>
      <w:r>
        <w:rPr>
          <w:rFonts w:ascii="Arial" w:eastAsia="Times New Roman" w:hAnsi="Arial" w:cs="Arial"/>
          <w:b/>
          <w:bCs/>
          <w:sz w:val="24"/>
          <w:szCs w:val="24"/>
        </w:rPr>
        <w:t>Action:  these are published in January – will go back to Is</w:t>
      </w:r>
      <w:r w:rsidR="00F462DE">
        <w:rPr>
          <w:rFonts w:ascii="Arial" w:eastAsia="Times New Roman" w:hAnsi="Arial" w:cs="Arial"/>
          <w:b/>
          <w:bCs/>
          <w:sz w:val="24"/>
          <w:szCs w:val="24"/>
        </w:rPr>
        <w:t>a</w:t>
      </w:r>
      <w:r>
        <w:rPr>
          <w:rFonts w:ascii="Arial" w:eastAsia="Times New Roman" w:hAnsi="Arial" w:cs="Arial"/>
          <w:b/>
          <w:bCs/>
          <w:sz w:val="24"/>
          <w:szCs w:val="24"/>
        </w:rPr>
        <w:t>bel</w:t>
      </w:r>
      <w:r w:rsidR="00F462DE">
        <w:rPr>
          <w:rFonts w:ascii="Arial" w:eastAsia="Times New Roman" w:hAnsi="Arial" w:cs="Arial"/>
          <w:b/>
          <w:bCs/>
          <w:sz w:val="24"/>
          <w:szCs w:val="24"/>
        </w:rPr>
        <w:t xml:space="preserve"> Horner</w:t>
      </w:r>
      <w:r>
        <w:rPr>
          <w:rFonts w:ascii="Arial" w:eastAsia="Times New Roman" w:hAnsi="Arial" w:cs="Arial"/>
          <w:b/>
          <w:bCs/>
          <w:sz w:val="24"/>
          <w:szCs w:val="24"/>
        </w:rPr>
        <w:t xml:space="preserve"> for more information that we can share (SF)</w:t>
      </w:r>
    </w:p>
    <w:p w14:paraId="0951DD77" w14:textId="5DE84298" w:rsidR="00F10030" w:rsidRPr="00C24B4A" w:rsidRDefault="00C24B4A" w:rsidP="00F10030">
      <w:pPr>
        <w:spacing w:after="0" w:line="240" w:lineRule="auto"/>
        <w:rPr>
          <w:rFonts w:ascii="Arial" w:eastAsia="Times New Roman" w:hAnsi="Arial" w:cs="Arial"/>
          <w:b/>
          <w:bCs/>
          <w:sz w:val="24"/>
          <w:szCs w:val="24"/>
        </w:rPr>
      </w:pPr>
      <w:r w:rsidRPr="00C24B4A">
        <w:rPr>
          <w:rFonts w:ascii="Arial" w:eastAsia="Times New Roman" w:hAnsi="Arial" w:cs="Arial"/>
          <w:b/>
          <w:bCs/>
          <w:sz w:val="24"/>
          <w:szCs w:val="24"/>
        </w:rPr>
        <w:t>For:  unanimous</w:t>
      </w:r>
    </w:p>
    <w:p w14:paraId="6F33521F" w14:textId="5123490D" w:rsidR="00C24B4A" w:rsidRDefault="00C24B4A" w:rsidP="00F10030">
      <w:pPr>
        <w:spacing w:after="0" w:line="240" w:lineRule="auto"/>
        <w:rPr>
          <w:rFonts w:ascii="Arial" w:eastAsia="Times New Roman" w:hAnsi="Arial" w:cs="Arial"/>
          <w:sz w:val="24"/>
          <w:szCs w:val="24"/>
        </w:rPr>
      </w:pPr>
    </w:p>
    <w:p w14:paraId="6B4EFCB8" w14:textId="489419AB" w:rsidR="00C24B4A" w:rsidRPr="00C24B4A" w:rsidRDefault="00C24B4A" w:rsidP="00C24B4A">
      <w:pPr>
        <w:spacing w:after="240" w:line="288" w:lineRule="auto"/>
        <w:contextualSpacing/>
        <w:rPr>
          <w:rFonts w:ascii="Arial" w:eastAsia="Times New Roman" w:hAnsi="Arial" w:cs="Arial"/>
          <w:bCs/>
          <w:color w:val="0D0D0D" w:themeColor="text1" w:themeTint="F2"/>
          <w:sz w:val="24"/>
          <w:szCs w:val="24"/>
          <w:lang w:eastAsia="en-GB"/>
        </w:rPr>
      </w:pPr>
      <w:r>
        <w:rPr>
          <w:rFonts w:ascii="Arial" w:eastAsia="Times New Roman" w:hAnsi="Arial" w:cs="Arial"/>
          <w:b/>
          <w:color w:val="0D0D0D" w:themeColor="text1" w:themeTint="F2"/>
          <w:sz w:val="24"/>
          <w:szCs w:val="24"/>
          <w:lang w:eastAsia="en-GB"/>
        </w:rPr>
        <w:t xml:space="preserve">Decision </w:t>
      </w:r>
      <w:r w:rsidRPr="00C24B4A">
        <w:rPr>
          <w:rFonts w:ascii="Arial" w:eastAsia="Times New Roman" w:hAnsi="Arial" w:cs="Arial"/>
          <w:b/>
          <w:color w:val="0D0D0D" w:themeColor="text1" w:themeTint="F2"/>
          <w:sz w:val="24"/>
          <w:szCs w:val="24"/>
          <w:lang w:eastAsia="en-GB"/>
        </w:rPr>
        <w:t xml:space="preserve">7b – </w:t>
      </w:r>
      <w:r w:rsidRPr="00C24B4A">
        <w:rPr>
          <w:rFonts w:ascii="Arial" w:eastAsia="Times New Roman" w:hAnsi="Arial" w:cs="Arial"/>
          <w:bCs/>
          <w:color w:val="0D0D0D" w:themeColor="text1" w:themeTint="F2"/>
          <w:sz w:val="24"/>
          <w:szCs w:val="24"/>
          <w:lang w:eastAsia="en-GB"/>
        </w:rPr>
        <w:t>To approve the pre-16 growth fund criteria as detailed in section 1.7 of this paper (vote for all Schools Forum members)</w:t>
      </w:r>
    </w:p>
    <w:p w14:paraId="50421215" w14:textId="3D211C08" w:rsidR="00C24B4A" w:rsidRDefault="00C24B4A" w:rsidP="00C24B4A">
      <w:pPr>
        <w:spacing w:after="240" w:line="288" w:lineRule="auto"/>
        <w:contextualSpacing/>
        <w:rPr>
          <w:rFonts w:ascii="Arial" w:eastAsia="Times New Roman" w:hAnsi="Arial" w:cs="Arial"/>
          <w:bCs/>
          <w:color w:val="0D0D0D" w:themeColor="text1" w:themeTint="F2"/>
          <w:sz w:val="24"/>
          <w:szCs w:val="24"/>
          <w:lang w:eastAsia="en-GB"/>
        </w:rPr>
      </w:pPr>
      <w:r w:rsidRPr="00C24B4A">
        <w:rPr>
          <w:rFonts w:ascii="Arial" w:eastAsia="Times New Roman" w:hAnsi="Arial" w:cs="Arial"/>
          <w:bCs/>
          <w:color w:val="0D0D0D" w:themeColor="text1" w:themeTint="F2"/>
          <w:sz w:val="24"/>
          <w:szCs w:val="24"/>
          <w:lang w:eastAsia="en-GB"/>
        </w:rPr>
        <w:t>Schools Forum are required to approve the retention of Central School Services Block items (vote by all members)</w:t>
      </w:r>
    </w:p>
    <w:p w14:paraId="3A3D42DC" w14:textId="1C12856A" w:rsidR="00CB1080" w:rsidRDefault="00CB1080" w:rsidP="00C24B4A">
      <w:pPr>
        <w:spacing w:after="240" w:line="288" w:lineRule="auto"/>
        <w:contextualSpacing/>
        <w:rPr>
          <w:rFonts w:ascii="Arial" w:eastAsia="Times New Roman" w:hAnsi="Arial" w:cs="Arial"/>
          <w:b/>
          <w:color w:val="0D0D0D" w:themeColor="text1" w:themeTint="F2"/>
          <w:sz w:val="24"/>
          <w:szCs w:val="24"/>
          <w:lang w:eastAsia="en-GB"/>
        </w:rPr>
      </w:pPr>
      <w:r w:rsidRPr="00CB1080">
        <w:rPr>
          <w:rFonts w:ascii="Arial" w:eastAsia="Times New Roman" w:hAnsi="Arial" w:cs="Arial"/>
          <w:b/>
          <w:color w:val="0D0D0D" w:themeColor="text1" w:themeTint="F2"/>
          <w:sz w:val="24"/>
          <w:szCs w:val="24"/>
          <w:lang w:eastAsia="en-GB"/>
        </w:rPr>
        <w:t>For:  Un</w:t>
      </w:r>
      <w:r>
        <w:rPr>
          <w:rFonts w:ascii="Arial" w:eastAsia="Times New Roman" w:hAnsi="Arial" w:cs="Arial"/>
          <w:b/>
          <w:color w:val="0D0D0D" w:themeColor="text1" w:themeTint="F2"/>
          <w:sz w:val="24"/>
          <w:szCs w:val="24"/>
          <w:lang w:eastAsia="en-GB"/>
        </w:rPr>
        <w:t>an</w:t>
      </w:r>
      <w:r w:rsidRPr="00CB1080">
        <w:rPr>
          <w:rFonts w:ascii="Arial" w:eastAsia="Times New Roman" w:hAnsi="Arial" w:cs="Arial"/>
          <w:b/>
          <w:color w:val="0D0D0D" w:themeColor="text1" w:themeTint="F2"/>
          <w:sz w:val="24"/>
          <w:szCs w:val="24"/>
          <w:lang w:eastAsia="en-GB"/>
        </w:rPr>
        <w:t>imous</w:t>
      </w:r>
    </w:p>
    <w:p w14:paraId="0D94E7BC" w14:textId="77777777" w:rsidR="00CB1080" w:rsidRPr="00C24B4A" w:rsidRDefault="00CB1080" w:rsidP="00C24B4A">
      <w:pPr>
        <w:spacing w:after="240" w:line="288" w:lineRule="auto"/>
        <w:contextualSpacing/>
        <w:rPr>
          <w:rFonts w:ascii="Arial" w:eastAsia="Times New Roman" w:hAnsi="Arial" w:cs="Arial"/>
          <w:b/>
          <w:color w:val="0D0D0D" w:themeColor="text1" w:themeTint="F2"/>
          <w:sz w:val="24"/>
          <w:szCs w:val="24"/>
          <w:lang w:eastAsia="en-GB"/>
        </w:rPr>
      </w:pPr>
    </w:p>
    <w:p w14:paraId="11BC978F" w14:textId="248AE1ED" w:rsidR="00C24B4A" w:rsidRDefault="00C24B4A" w:rsidP="00C24B4A">
      <w:pPr>
        <w:spacing w:after="240" w:line="288" w:lineRule="auto"/>
        <w:contextualSpacing/>
        <w:rPr>
          <w:rFonts w:ascii="Arial" w:eastAsia="Times New Roman" w:hAnsi="Arial" w:cs="Arial"/>
          <w:bCs/>
          <w:color w:val="0D0D0D" w:themeColor="text1" w:themeTint="F2"/>
          <w:sz w:val="24"/>
          <w:szCs w:val="24"/>
          <w:lang w:eastAsia="en-GB"/>
        </w:rPr>
      </w:pPr>
      <w:r w:rsidRPr="00C24B4A">
        <w:rPr>
          <w:rFonts w:ascii="Arial" w:eastAsia="Times New Roman" w:hAnsi="Arial" w:cs="Arial"/>
          <w:b/>
          <w:color w:val="0D0D0D" w:themeColor="text1" w:themeTint="F2"/>
          <w:sz w:val="24"/>
          <w:szCs w:val="24"/>
          <w:lang w:eastAsia="en-GB"/>
        </w:rPr>
        <w:t xml:space="preserve">Decision 8a – </w:t>
      </w:r>
      <w:r w:rsidRPr="00C24B4A">
        <w:rPr>
          <w:rFonts w:ascii="Arial" w:eastAsia="Times New Roman" w:hAnsi="Arial" w:cs="Arial"/>
          <w:bCs/>
          <w:color w:val="0D0D0D" w:themeColor="text1" w:themeTint="F2"/>
          <w:sz w:val="24"/>
          <w:szCs w:val="24"/>
          <w:lang w:eastAsia="en-GB"/>
        </w:rPr>
        <w:t>To approve the level of Admissions funding (£487,011).</w:t>
      </w:r>
    </w:p>
    <w:p w14:paraId="7F0A17A3" w14:textId="451D5AB4" w:rsidR="00CB1080" w:rsidRDefault="00CB1080" w:rsidP="00C24B4A">
      <w:pPr>
        <w:spacing w:after="240" w:line="288" w:lineRule="auto"/>
        <w:contextualSpacing/>
        <w:rPr>
          <w:rFonts w:ascii="Arial" w:eastAsia="Times New Roman" w:hAnsi="Arial" w:cs="Arial"/>
          <w:b/>
          <w:color w:val="0D0D0D" w:themeColor="text1" w:themeTint="F2"/>
          <w:sz w:val="24"/>
          <w:szCs w:val="24"/>
          <w:lang w:eastAsia="en-GB"/>
        </w:rPr>
      </w:pPr>
      <w:r w:rsidRPr="00CB1080">
        <w:rPr>
          <w:rFonts w:ascii="Arial" w:eastAsia="Times New Roman" w:hAnsi="Arial" w:cs="Arial"/>
          <w:b/>
          <w:color w:val="0D0D0D" w:themeColor="text1" w:themeTint="F2"/>
          <w:sz w:val="24"/>
          <w:szCs w:val="24"/>
          <w:lang w:eastAsia="en-GB"/>
        </w:rPr>
        <w:t>For:  Unanimous</w:t>
      </w:r>
    </w:p>
    <w:p w14:paraId="122D860F" w14:textId="77777777" w:rsidR="00CB1080" w:rsidRPr="00C24B4A" w:rsidRDefault="00CB1080" w:rsidP="00C24B4A">
      <w:pPr>
        <w:spacing w:after="240" w:line="288" w:lineRule="auto"/>
        <w:contextualSpacing/>
        <w:rPr>
          <w:rFonts w:ascii="Arial" w:eastAsia="Times New Roman" w:hAnsi="Arial" w:cs="Arial"/>
          <w:b/>
          <w:color w:val="0D0D0D" w:themeColor="text1" w:themeTint="F2"/>
          <w:sz w:val="24"/>
          <w:szCs w:val="24"/>
          <w:lang w:eastAsia="en-GB"/>
        </w:rPr>
      </w:pPr>
    </w:p>
    <w:p w14:paraId="0B0EF9F5" w14:textId="777C98AE" w:rsidR="00C24B4A" w:rsidRDefault="00C24B4A" w:rsidP="00C24B4A">
      <w:pPr>
        <w:spacing w:after="240" w:line="288" w:lineRule="auto"/>
        <w:contextualSpacing/>
        <w:rPr>
          <w:rFonts w:ascii="Arial" w:eastAsia="Times New Roman" w:hAnsi="Arial" w:cs="Arial"/>
          <w:bCs/>
          <w:color w:val="0D0D0D" w:themeColor="text1" w:themeTint="F2"/>
          <w:sz w:val="24"/>
          <w:szCs w:val="24"/>
          <w:lang w:eastAsia="en-GB"/>
        </w:rPr>
      </w:pPr>
      <w:r w:rsidRPr="00C24B4A">
        <w:rPr>
          <w:rFonts w:ascii="Arial" w:eastAsia="Times New Roman" w:hAnsi="Arial" w:cs="Arial"/>
          <w:b/>
          <w:color w:val="0D0D0D" w:themeColor="text1" w:themeTint="F2"/>
          <w:sz w:val="24"/>
          <w:szCs w:val="24"/>
          <w:lang w:eastAsia="en-GB"/>
        </w:rPr>
        <w:t xml:space="preserve">Decision 8b – </w:t>
      </w:r>
      <w:r w:rsidRPr="00C24B4A">
        <w:rPr>
          <w:rFonts w:ascii="Arial" w:eastAsia="Times New Roman" w:hAnsi="Arial" w:cs="Arial"/>
          <w:bCs/>
          <w:color w:val="0D0D0D" w:themeColor="text1" w:themeTint="F2"/>
          <w:sz w:val="24"/>
          <w:szCs w:val="24"/>
          <w:lang w:eastAsia="en-GB"/>
        </w:rPr>
        <w:t>To approve the level of funding for Schools Forum (£30,000).</w:t>
      </w:r>
    </w:p>
    <w:p w14:paraId="01FA4400" w14:textId="4B97DAA0" w:rsidR="00CB1080" w:rsidRDefault="00CB1080" w:rsidP="00C24B4A">
      <w:pPr>
        <w:spacing w:after="240" w:line="288" w:lineRule="auto"/>
        <w:contextualSpacing/>
        <w:rPr>
          <w:rFonts w:ascii="Arial" w:eastAsia="Times New Roman" w:hAnsi="Arial" w:cs="Arial"/>
          <w:b/>
          <w:color w:val="0D0D0D" w:themeColor="text1" w:themeTint="F2"/>
          <w:sz w:val="24"/>
          <w:szCs w:val="24"/>
          <w:lang w:eastAsia="en-GB"/>
        </w:rPr>
      </w:pPr>
      <w:r w:rsidRPr="00CB1080">
        <w:rPr>
          <w:rFonts w:ascii="Arial" w:eastAsia="Times New Roman" w:hAnsi="Arial" w:cs="Arial"/>
          <w:b/>
          <w:color w:val="0D0D0D" w:themeColor="text1" w:themeTint="F2"/>
          <w:sz w:val="24"/>
          <w:szCs w:val="24"/>
          <w:lang w:eastAsia="en-GB"/>
        </w:rPr>
        <w:t>For:  Unanimous</w:t>
      </w:r>
    </w:p>
    <w:p w14:paraId="1BAB1447" w14:textId="77777777" w:rsidR="00CB1080" w:rsidRPr="00C24B4A" w:rsidRDefault="00CB1080" w:rsidP="00C24B4A">
      <w:pPr>
        <w:spacing w:after="240" w:line="288" w:lineRule="auto"/>
        <w:contextualSpacing/>
        <w:rPr>
          <w:rFonts w:ascii="Arial" w:eastAsia="Times New Roman" w:hAnsi="Arial" w:cs="Arial"/>
          <w:b/>
          <w:color w:val="0D0D0D" w:themeColor="text1" w:themeTint="F2"/>
          <w:sz w:val="24"/>
          <w:szCs w:val="24"/>
          <w:lang w:eastAsia="en-GB"/>
        </w:rPr>
      </w:pPr>
    </w:p>
    <w:p w14:paraId="5897D789" w14:textId="2FE6B9D0" w:rsidR="00C24B4A" w:rsidRDefault="00C24B4A" w:rsidP="00C24B4A">
      <w:pPr>
        <w:spacing w:after="240" w:line="288" w:lineRule="auto"/>
        <w:contextualSpacing/>
        <w:rPr>
          <w:rFonts w:ascii="Arial" w:eastAsia="Times New Roman" w:hAnsi="Arial" w:cs="Arial"/>
          <w:bCs/>
          <w:color w:val="0D0D0D" w:themeColor="text1" w:themeTint="F2"/>
          <w:sz w:val="24"/>
          <w:szCs w:val="24"/>
          <w:lang w:eastAsia="en-GB"/>
        </w:rPr>
      </w:pPr>
      <w:r w:rsidRPr="00C24B4A">
        <w:rPr>
          <w:rFonts w:ascii="Arial" w:eastAsia="Times New Roman" w:hAnsi="Arial" w:cs="Arial"/>
          <w:b/>
          <w:color w:val="0D0D0D" w:themeColor="text1" w:themeTint="F2"/>
          <w:sz w:val="24"/>
          <w:szCs w:val="24"/>
          <w:lang w:eastAsia="en-GB"/>
        </w:rPr>
        <w:t xml:space="preserve">Decision 8c – </w:t>
      </w:r>
      <w:r w:rsidRPr="00C24B4A">
        <w:rPr>
          <w:rFonts w:ascii="Arial" w:eastAsia="Times New Roman" w:hAnsi="Arial" w:cs="Arial"/>
          <w:bCs/>
          <w:color w:val="0D0D0D" w:themeColor="text1" w:themeTint="F2"/>
          <w:sz w:val="24"/>
          <w:szCs w:val="24"/>
          <w:lang w:eastAsia="en-GB"/>
        </w:rPr>
        <w:t>To approve the level of funding for Fees to Independent Schools for pupil without SEN (£100,000).</w:t>
      </w:r>
    </w:p>
    <w:p w14:paraId="4714A30E" w14:textId="728312D7" w:rsidR="00B26E7B" w:rsidRPr="00A678CC" w:rsidRDefault="00F3669B" w:rsidP="00C24B4A">
      <w:pPr>
        <w:spacing w:after="240" w:line="288" w:lineRule="auto"/>
        <w:contextualSpacing/>
        <w:rPr>
          <w:rFonts w:ascii="Arial" w:eastAsia="Times New Roman" w:hAnsi="Arial" w:cs="Arial"/>
          <w:color w:val="0D0D0D" w:themeColor="text1" w:themeTint="F2"/>
          <w:sz w:val="24"/>
          <w:szCs w:val="24"/>
          <w:lang w:eastAsia="en-GB"/>
        </w:rPr>
      </w:pPr>
      <w:bookmarkStart w:id="4" w:name="_Hlk119650587"/>
      <w:r>
        <w:rPr>
          <w:rFonts w:ascii="Arial" w:eastAsia="Times New Roman" w:hAnsi="Arial" w:cs="Arial"/>
          <w:bCs/>
          <w:color w:val="0D0D0D" w:themeColor="text1" w:themeTint="F2"/>
          <w:sz w:val="24"/>
          <w:szCs w:val="24"/>
          <w:lang w:eastAsia="en-GB"/>
        </w:rPr>
        <w:t xml:space="preserve">Forum </w:t>
      </w:r>
      <w:r w:rsidR="004E479D">
        <w:rPr>
          <w:rFonts w:ascii="Arial" w:eastAsia="Times New Roman" w:hAnsi="Arial" w:cs="Arial"/>
          <w:bCs/>
          <w:color w:val="0D0D0D" w:themeColor="text1" w:themeTint="F2"/>
          <w:sz w:val="24"/>
          <w:szCs w:val="24"/>
          <w:lang w:eastAsia="en-GB"/>
        </w:rPr>
        <w:t>Members asked for further information</w:t>
      </w:r>
      <w:r w:rsidR="003823EA">
        <w:rPr>
          <w:rFonts w:ascii="Arial" w:eastAsia="Times New Roman" w:hAnsi="Arial" w:cs="Arial"/>
          <w:bCs/>
          <w:color w:val="0D0D0D" w:themeColor="text1" w:themeTint="F2"/>
          <w:sz w:val="24"/>
          <w:szCs w:val="24"/>
          <w:lang w:eastAsia="en-GB"/>
        </w:rPr>
        <w:t xml:space="preserve"> regarding how these funds would be used</w:t>
      </w:r>
      <w:r w:rsidR="001F3ED4">
        <w:rPr>
          <w:rFonts w:ascii="Arial" w:eastAsia="Times New Roman" w:hAnsi="Arial" w:cs="Arial"/>
          <w:bCs/>
          <w:color w:val="0D0D0D" w:themeColor="text1" w:themeTint="F2"/>
          <w:sz w:val="24"/>
          <w:szCs w:val="24"/>
          <w:lang w:eastAsia="en-GB"/>
        </w:rPr>
        <w:t xml:space="preserve"> and it was agreed that Officers would provide further information for a decision in January</w:t>
      </w:r>
    </w:p>
    <w:p w14:paraId="4173311C" w14:textId="6B4EBF7A" w:rsidR="00CB1080" w:rsidRPr="00CB1080" w:rsidRDefault="00CB1080" w:rsidP="00C24B4A">
      <w:pPr>
        <w:spacing w:after="240" w:line="288" w:lineRule="auto"/>
        <w:contextualSpacing/>
        <w:rPr>
          <w:rFonts w:ascii="Arial" w:eastAsia="Times New Roman" w:hAnsi="Arial" w:cs="Arial"/>
          <w:b/>
          <w:color w:val="0D0D0D" w:themeColor="text1" w:themeTint="F2"/>
          <w:sz w:val="24"/>
          <w:szCs w:val="24"/>
          <w:lang w:eastAsia="en-GB"/>
        </w:rPr>
      </w:pPr>
      <w:r w:rsidRPr="00390C77">
        <w:rPr>
          <w:rFonts w:ascii="Arial" w:eastAsia="Times New Roman" w:hAnsi="Arial" w:cs="Arial"/>
          <w:b/>
          <w:color w:val="0D0D0D" w:themeColor="text1" w:themeTint="F2"/>
          <w:sz w:val="24"/>
          <w:szCs w:val="24"/>
          <w:lang w:eastAsia="en-GB"/>
        </w:rPr>
        <w:t>Bring back in January for a decision</w:t>
      </w:r>
    </w:p>
    <w:bookmarkEnd w:id="4"/>
    <w:p w14:paraId="65AB2C4D" w14:textId="77777777" w:rsidR="00CB1080" w:rsidRPr="00C24B4A" w:rsidRDefault="00CB1080" w:rsidP="00C24B4A">
      <w:pPr>
        <w:spacing w:after="240" w:line="288" w:lineRule="auto"/>
        <w:contextualSpacing/>
        <w:rPr>
          <w:rFonts w:ascii="Arial" w:eastAsia="Times New Roman" w:hAnsi="Arial" w:cs="Arial"/>
          <w:bCs/>
          <w:color w:val="0D0D0D" w:themeColor="text1" w:themeTint="F2"/>
          <w:sz w:val="24"/>
          <w:szCs w:val="24"/>
          <w:lang w:eastAsia="en-GB"/>
        </w:rPr>
      </w:pPr>
    </w:p>
    <w:p w14:paraId="54349110" w14:textId="53B72B57" w:rsidR="00C24B4A" w:rsidRDefault="00C24B4A" w:rsidP="00C24B4A">
      <w:pPr>
        <w:spacing w:after="240" w:line="288" w:lineRule="auto"/>
        <w:contextualSpacing/>
        <w:rPr>
          <w:rFonts w:ascii="Arial" w:eastAsia="Times New Roman" w:hAnsi="Arial" w:cs="Arial"/>
          <w:bCs/>
          <w:color w:val="0D0D0D" w:themeColor="text1" w:themeTint="F2"/>
          <w:sz w:val="24"/>
          <w:szCs w:val="24"/>
          <w:lang w:eastAsia="en-GB"/>
        </w:rPr>
      </w:pPr>
      <w:r w:rsidRPr="00C24B4A">
        <w:rPr>
          <w:rFonts w:ascii="Arial" w:eastAsia="Times New Roman" w:hAnsi="Arial" w:cs="Arial"/>
          <w:b/>
          <w:color w:val="0D0D0D" w:themeColor="text1" w:themeTint="F2"/>
          <w:sz w:val="24"/>
          <w:szCs w:val="24"/>
          <w:lang w:eastAsia="en-GB"/>
        </w:rPr>
        <w:t xml:space="preserve">Decision 8d – </w:t>
      </w:r>
      <w:r w:rsidRPr="00C24B4A">
        <w:rPr>
          <w:rFonts w:ascii="Arial" w:eastAsia="Times New Roman" w:hAnsi="Arial" w:cs="Arial"/>
          <w:bCs/>
          <w:color w:val="0D0D0D" w:themeColor="text1" w:themeTint="F2"/>
          <w:sz w:val="24"/>
          <w:szCs w:val="24"/>
          <w:lang w:eastAsia="en-GB"/>
        </w:rPr>
        <w:t>To approve the level of contribution towards the Director of Learning &amp; Inclusion central budgets</w:t>
      </w:r>
      <w:r w:rsidR="001F3ED4">
        <w:rPr>
          <w:rFonts w:ascii="Arial" w:eastAsia="Times New Roman" w:hAnsi="Arial" w:cs="Arial"/>
          <w:bCs/>
          <w:color w:val="0D0D0D" w:themeColor="text1" w:themeTint="F2"/>
          <w:sz w:val="24"/>
          <w:szCs w:val="24"/>
          <w:lang w:eastAsia="en-GB"/>
        </w:rPr>
        <w:t xml:space="preserve"> </w:t>
      </w:r>
      <w:r w:rsidRPr="00C24B4A">
        <w:rPr>
          <w:rFonts w:ascii="Arial" w:eastAsia="Times New Roman" w:hAnsi="Arial" w:cs="Arial"/>
          <w:bCs/>
          <w:color w:val="0D0D0D" w:themeColor="text1" w:themeTint="F2"/>
          <w:sz w:val="24"/>
          <w:szCs w:val="24"/>
          <w:lang w:eastAsia="en-GB"/>
        </w:rPr>
        <w:t>- Early Intervention and Achievement (£119,700).</w:t>
      </w:r>
    </w:p>
    <w:p w14:paraId="4A20786E" w14:textId="7C3A5014" w:rsidR="001F3ED4" w:rsidRDefault="001F3ED4" w:rsidP="001F3ED4">
      <w:pPr>
        <w:spacing w:after="240" w:line="288" w:lineRule="auto"/>
        <w:contextualSpacing/>
        <w:rPr>
          <w:rFonts w:ascii="Arial" w:eastAsia="Times New Roman" w:hAnsi="Arial" w:cs="Arial"/>
          <w:bCs/>
          <w:color w:val="0D0D0D" w:themeColor="text1" w:themeTint="F2"/>
          <w:sz w:val="24"/>
          <w:szCs w:val="24"/>
          <w:lang w:eastAsia="en-GB"/>
        </w:rPr>
      </w:pPr>
      <w:bookmarkStart w:id="5" w:name="_Hlk119650649"/>
      <w:r>
        <w:rPr>
          <w:rFonts w:ascii="Arial" w:eastAsia="Times New Roman" w:hAnsi="Arial" w:cs="Arial"/>
          <w:bCs/>
          <w:color w:val="0D0D0D" w:themeColor="text1" w:themeTint="F2"/>
          <w:sz w:val="24"/>
          <w:szCs w:val="24"/>
          <w:lang w:eastAsia="en-GB"/>
        </w:rPr>
        <w:t xml:space="preserve">Following a query, Officers confirmed that the heading should have been changed for this decision to reflect that </w:t>
      </w:r>
      <w:r w:rsidR="00E63FB6">
        <w:rPr>
          <w:rFonts w:ascii="Arial" w:eastAsia="Times New Roman" w:hAnsi="Arial" w:cs="Arial"/>
          <w:bCs/>
          <w:color w:val="0D0D0D" w:themeColor="text1" w:themeTint="F2"/>
          <w:sz w:val="24"/>
          <w:szCs w:val="24"/>
          <w:lang w:eastAsia="en-GB"/>
        </w:rPr>
        <w:t>there will not be a Director from January but there will be leadership roles from across Norfolk’s schools sector that will require funding.</w:t>
      </w:r>
    </w:p>
    <w:p w14:paraId="20016848" w14:textId="2976B592" w:rsidR="001F3ED4" w:rsidRPr="005A40EB" w:rsidRDefault="001F3ED4" w:rsidP="001F3ED4">
      <w:pPr>
        <w:spacing w:after="240" w:line="288" w:lineRule="auto"/>
        <w:contextualSpacing/>
        <w:rPr>
          <w:rFonts w:ascii="Arial" w:eastAsia="Times New Roman" w:hAnsi="Arial" w:cs="Arial"/>
          <w:bCs/>
          <w:color w:val="0D0D0D" w:themeColor="text1" w:themeTint="F2"/>
          <w:sz w:val="24"/>
          <w:szCs w:val="24"/>
          <w:lang w:eastAsia="en-GB"/>
        </w:rPr>
      </w:pPr>
      <w:r>
        <w:rPr>
          <w:rFonts w:ascii="Arial" w:eastAsia="Times New Roman" w:hAnsi="Arial" w:cs="Arial"/>
          <w:bCs/>
          <w:color w:val="0D0D0D" w:themeColor="text1" w:themeTint="F2"/>
          <w:sz w:val="24"/>
          <w:szCs w:val="24"/>
          <w:lang w:eastAsia="en-GB"/>
        </w:rPr>
        <w:t>Forum Members asked for further information regarding how these funds would be used and it was agreed that Officers would provide further information for a decision in January</w:t>
      </w:r>
    </w:p>
    <w:p w14:paraId="7CEB6E69" w14:textId="1014BCD7" w:rsidR="00CB1080" w:rsidRPr="00CB1080" w:rsidRDefault="00CB1080" w:rsidP="00CB1080">
      <w:pPr>
        <w:spacing w:after="240" w:line="288" w:lineRule="auto"/>
        <w:contextualSpacing/>
        <w:rPr>
          <w:rFonts w:ascii="Arial" w:eastAsia="Times New Roman" w:hAnsi="Arial" w:cs="Arial"/>
          <w:b/>
          <w:color w:val="0D0D0D" w:themeColor="text1" w:themeTint="F2"/>
          <w:sz w:val="24"/>
          <w:szCs w:val="24"/>
          <w:lang w:eastAsia="en-GB"/>
        </w:rPr>
      </w:pPr>
      <w:r w:rsidRPr="00390C77">
        <w:rPr>
          <w:rFonts w:ascii="Arial" w:eastAsia="Times New Roman" w:hAnsi="Arial" w:cs="Arial"/>
          <w:b/>
          <w:color w:val="0D0D0D" w:themeColor="text1" w:themeTint="F2"/>
          <w:sz w:val="24"/>
          <w:szCs w:val="24"/>
          <w:lang w:eastAsia="en-GB"/>
        </w:rPr>
        <w:t>Bring back in January for a decision</w:t>
      </w:r>
    </w:p>
    <w:bookmarkEnd w:id="5"/>
    <w:p w14:paraId="1A088FD0" w14:textId="77777777" w:rsidR="00CB1080" w:rsidRPr="00C24B4A" w:rsidRDefault="00CB1080" w:rsidP="00C24B4A">
      <w:pPr>
        <w:spacing w:after="240" w:line="288" w:lineRule="auto"/>
        <w:contextualSpacing/>
        <w:rPr>
          <w:rFonts w:ascii="Arial" w:eastAsia="Times New Roman" w:hAnsi="Arial" w:cs="Arial"/>
          <w:bCs/>
          <w:color w:val="0D0D0D" w:themeColor="text1" w:themeTint="F2"/>
          <w:sz w:val="24"/>
          <w:szCs w:val="24"/>
          <w:lang w:eastAsia="en-GB"/>
        </w:rPr>
      </w:pPr>
    </w:p>
    <w:p w14:paraId="7FADFB09" w14:textId="6EF7AF7F" w:rsidR="00C24B4A" w:rsidRDefault="00C24B4A" w:rsidP="00C24B4A">
      <w:pPr>
        <w:spacing w:after="240" w:line="288" w:lineRule="auto"/>
        <w:contextualSpacing/>
        <w:rPr>
          <w:rFonts w:ascii="Arial" w:eastAsia="Times New Roman" w:hAnsi="Arial" w:cs="Arial"/>
          <w:bCs/>
          <w:color w:val="0D0D0D" w:themeColor="text1" w:themeTint="F2"/>
          <w:sz w:val="24"/>
          <w:szCs w:val="24"/>
          <w:lang w:eastAsia="en-GB"/>
        </w:rPr>
      </w:pPr>
      <w:r w:rsidRPr="00C24B4A">
        <w:rPr>
          <w:rFonts w:ascii="Arial" w:eastAsia="Times New Roman" w:hAnsi="Arial" w:cs="Arial"/>
          <w:b/>
          <w:color w:val="0D0D0D" w:themeColor="text1" w:themeTint="F2"/>
          <w:sz w:val="24"/>
          <w:szCs w:val="24"/>
          <w:lang w:eastAsia="en-GB"/>
        </w:rPr>
        <w:t xml:space="preserve">Decision 8e – </w:t>
      </w:r>
      <w:r w:rsidRPr="00C24B4A">
        <w:rPr>
          <w:rFonts w:ascii="Arial" w:eastAsia="Times New Roman" w:hAnsi="Arial" w:cs="Arial"/>
          <w:bCs/>
          <w:color w:val="0D0D0D" w:themeColor="text1" w:themeTint="F2"/>
          <w:sz w:val="24"/>
          <w:szCs w:val="24"/>
          <w:lang w:eastAsia="en-GB"/>
        </w:rPr>
        <w:t>To approve the level of Termination of Employment Costs (£64,994).</w:t>
      </w:r>
    </w:p>
    <w:p w14:paraId="2F1496FF" w14:textId="7F82B3C4" w:rsidR="00CB1080" w:rsidRDefault="00CB1080" w:rsidP="00C24B4A">
      <w:pPr>
        <w:spacing w:after="240" w:line="288" w:lineRule="auto"/>
        <w:contextualSpacing/>
        <w:rPr>
          <w:rFonts w:ascii="Arial" w:eastAsia="Times New Roman" w:hAnsi="Arial" w:cs="Arial"/>
          <w:b/>
          <w:color w:val="0D0D0D" w:themeColor="text1" w:themeTint="F2"/>
          <w:sz w:val="24"/>
          <w:szCs w:val="24"/>
          <w:lang w:eastAsia="en-GB"/>
        </w:rPr>
      </w:pPr>
      <w:r w:rsidRPr="00CB1080">
        <w:rPr>
          <w:rFonts w:ascii="Arial" w:eastAsia="Times New Roman" w:hAnsi="Arial" w:cs="Arial"/>
          <w:b/>
          <w:color w:val="0D0D0D" w:themeColor="text1" w:themeTint="F2"/>
          <w:sz w:val="24"/>
          <w:szCs w:val="24"/>
          <w:lang w:eastAsia="en-GB"/>
        </w:rPr>
        <w:t>For:  Unanimous</w:t>
      </w:r>
    </w:p>
    <w:p w14:paraId="54375DF0" w14:textId="77777777" w:rsidR="00CB1080" w:rsidRPr="00C24B4A" w:rsidRDefault="00CB1080" w:rsidP="00C24B4A">
      <w:pPr>
        <w:spacing w:after="240" w:line="288" w:lineRule="auto"/>
        <w:contextualSpacing/>
        <w:rPr>
          <w:rFonts w:ascii="Arial" w:eastAsia="Times New Roman" w:hAnsi="Arial" w:cs="Arial"/>
          <w:b/>
          <w:color w:val="0D0D0D" w:themeColor="text1" w:themeTint="F2"/>
          <w:sz w:val="24"/>
          <w:szCs w:val="24"/>
          <w:lang w:eastAsia="en-GB"/>
        </w:rPr>
      </w:pPr>
    </w:p>
    <w:p w14:paraId="51B64F17" w14:textId="29FEC9D9" w:rsidR="00C24B4A" w:rsidRDefault="00C24B4A" w:rsidP="00C24B4A">
      <w:pPr>
        <w:spacing w:after="0" w:line="240" w:lineRule="auto"/>
        <w:rPr>
          <w:rFonts w:ascii="Arial" w:eastAsia="Times New Roman" w:hAnsi="Arial" w:cs="Arial"/>
          <w:bCs/>
          <w:color w:val="0D0D0D" w:themeColor="text1" w:themeTint="F2"/>
          <w:sz w:val="24"/>
          <w:szCs w:val="24"/>
          <w:lang w:eastAsia="en-GB"/>
        </w:rPr>
      </w:pPr>
      <w:r w:rsidRPr="00C24B4A">
        <w:rPr>
          <w:rFonts w:ascii="Arial" w:eastAsia="Times New Roman" w:hAnsi="Arial" w:cs="Arial"/>
          <w:b/>
          <w:color w:val="0D0D0D" w:themeColor="text1" w:themeTint="F2"/>
          <w:sz w:val="24"/>
          <w:szCs w:val="24"/>
          <w:lang w:eastAsia="en-GB"/>
        </w:rPr>
        <w:t xml:space="preserve">Decision 9 </w:t>
      </w:r>
      <w:r w:rsidRPr="00CB1080">
        <w:rPr>
          <w:rFonts w:ascii="Arial" w:eastAsia="Times New Roman" w:hAnsi="Arial" w:cs="Arial"/>
          <w:bCs/>
          <w:color w:val="0D0D0D" w:themeColor="text1" w:themeTint="F2"/>
          <w:sz w:val="24"/>
          <w:szCs w:val="24"/>
          <w:lang w:eastAsia="en-GB"/>
        </w:rPr>
        <w:t>– Schools Forum (all members) to approve funding for responsibilities held for all schools from Central School Services Block, including Teachers’ Pay Grant and Teachers’ Pension Employer Contribution Grant for centrally employed staff (£2,566,546).</w:t>
      </w:r>
    </w:p>
    <w:p w14:paraId="3C9C5A98" w14:textId="56089B18" w:rsidR="001F3ED4" w:rsidRPr="005A40EB" w:rsidRDefault="001F3ED4" w:rsidP="001F3ED4">
      <w:pPr>
        <w:spacing w:after="240" w:line="288" w:lineRule="auto"/>
        <w:contextualSpacing/>
        <w:rPr>
          <w:rFonts w:ascii="Arial" w:eastAsia="Times New Roman" w:hAnsi="Arial" w:cs="Arial"/>
          <w:bCs/>
          <w:color w:val="0D0D0D" w:themeColor="text1" w:themeTint="F2"/>
          <w:sz w:val="24"/>
          <w:szCs w:val="24"/>
          <w:lang w:eastAsia="en-GB"/>
        </w:rPr>
      </w:pPr>
      <w:r>
        <w:rPr>
          <w:rFonts w:ascii="Arial" w:eastAsia="Times New Roman" w:hAnsi="Arial" w:cs="Arial"/>
          <w:bCs/>
          <w:color w:val="0D0D0D" w:themeColor="text1" w:themeTint="F2"/>
          <w:sz w:val="24"/>
          <w:szCs w:val="24"/>
          <w:lang w:eastAsia="en-GB"/>
        </w:rPr>
        <w:t>Forum Members asked for further information regarding how these funds would be used and it was agreed that Officers would provide further information for a decision in January</w:t>
      </w:r>
    </w:p>
    <w:p w14:paraId="0BEA1C68" w14:textId="50FB498E" w:rsidR="00D90E4A" w:rsidRPr="00CB1080" w:rsidRDefault="00D90E4A" w:rsidP="00D90E4A">
      <w:pPr>
        <w:spacing w:after="240" w:line="288" w:lineRule="auto"/>
        <w:contextualSpacing/>
        <w:rPr>
          <w:rFonts w:ascii="Arial" w:eastAsia="Times New Roman" w:hAnsi="Arial" w:cs="Arial"/>
          <w:b/>
          <w:color w:val="0D0D0D" w:themeColor="text1" w:themeTint="F2"/>
          <w:sz w:val="24"/>
          <w:szCs w:val="24"/>
          <w:lang w:eastAsia="en-GB"/>
        </w:rPr>
      </w:pPr>
      <w:r w:rsidRPr="00390C77">
        <w:rPr>
          <w:rFonts w:ascii="Arial" w:eastAsia="Times New Roman" w:hAnsi="Arial" w:cs="Arial"/>
          <w:b/>
          <w:color w:val="0D0D0D" w:themeColor="text1" w:themeTint="F2"/>
          <w:sz w:val="24"/>
          <w:szCs w:val="24"/>
          <w:lang w:eastAsia="en-GB"/>
        </w:rPr>
        <w:t>Bring back in January for a decision</w:t>
      </w:r>
    </w:p>
    <w:p w14:paraId="2E9249AC" w14:textId="2F5074BC" w:rsidR="00CB1080" w:rsidRDefault="00CB1080" w:rsidP="00C24B4A">
      <w:pPr>
        <w:spacing w:after="0" w:line="240" w:lineRule="auto"/>
        <w:rPr>
          <w:rFonts w:ascii="Arial" w:eastAsia="Times New Roman" w:hAnsi="Arial" w:cs="Arial"/>
          <w:bCs/>
          <w:sz w:val="24"/>
          <w:szCs w:val="24"/>
        </w:rPr>
      </w:pPr>
    </w:p>
    <w:p w14:paraId="3C9B178E" w14:textId="0E96799C" w:rsidR="00D90E4A" w:rsidRPr="00D90E4A" w:rsidRDefault="00D90E4A" w:rsidP="00C24B4A">
      <w:pPr>
        <w:spacing w:after="0" w:line="240" w:lineRule="auto"/>
        <w:rPr>
          <w:rFonts w:ascii="Arial" w:eastAsia="Times New Roman" w:hAnsi="Arial" w:cs="Arial"/>
          <w:b/>
          <w:sz w:val="24"/>
          <w:szCs w:val="24"/>
        </w:rPr>
      </w:pPr>
      <w:r w:rsidRPr="00D90E4A">
        <w:rPr>
          <w:rFonts w:ascii="Arial" w:eastAsia="Times New Roman" w:hAnsi="Arial" w:cs="Arial"/>
          <w:b/>
          <w:sz w:val="24"/>
          <w:szCs w:val="24"/>
        </w:rPr>
        <w:t xml:space="preserve">3c. </w:t>
      </w:r>
      <w:r w:rsidR="00B62325">
        <w:rPr>
          <w:rFonts w:ascii="Arial" w:eastAsia="Times New Roman" w:hAnsi="Arial" w:cs="Arial"/>
          <w:b/>
          <w:sz w:val="24"/>
          <w:szCs w:val="24"/>
        </w:rPr>
        <w:tab/>
      </w:r>
      <w:r w:rsidRPr="00D90E4A">
        <w:rPr>
          <w:rFonts w:ascii="Arial" w:eastAsia="Times New Roman" w:hAnsi="Arial" w:cs="Arial"/>
          <w:b/>
          <w:sz w:val="24"/>
          <w:szCs w:val="24"/>
        </w:rPr>
        <w:t xml:space="preserve"> Notional SEN</w:t>
      </w:r>
    </w:p>
    <w:p w14:paraId="15461033" w14:textId="7ADCC001" w:rsidR="00D90E4A" w:rsidRDefault="00BC4108" w:rsidP="00C24B4A">
      <w:pPr>
        <w:spacing w:after="0" w:line="240" w:lineRule="auto"/>
        <w:rPr>
          <w:rFonts w:ascii="Arial" w:eastAsia="Times New Roman" w:hAnsi="Arial" w:cs="Arial"/>
          <w:bCs/>
          <w:sz w:val="24"/>
          <w:szCs w:val="24"/>
        </w:rPr>
      </w:pPr>
      <w:r>
        <w:rPr>
          <w:rFonts w:ascii="Arial" w:eastAsia="Times New Roman" w:hAnsi="Arial" w:cs="Arial"/>
          <w:bCs/>
          <w:sz w:val="24"/>
          <w:szCs w:val="24"/>
        </w:rPr>
        <w:t>Martin Brock presented this paper.</w:t>
      </w:r>
    </w:p>
    <w:p w14:paraId="160EA6DD" w14:textId="77777777" w:rsidR="00E63FB6" w:rsidRDefault="00E63FB6" w:rsidP="00C24B4A">
      <w:pPr>
        <w:spacing w:after="0" w:line="240" w:lineRule="auto"/>
        <w:rPr>
          <w:rFonts w:ascii="Arial" w:eastAsia="Times New Roman" w:hAnsi="Arial" w:cs="Arial"/>
          <w:bCs/>
          <w:sz w:val="24"/>
          <w:szCs w:val="24"/>
        </w:rPr>
      </w:pPr>
    </w:p>
    <w:p w14:paraId="4C34616E" w14:textId="46499C86" w:rsidR="004773E2" w:rsidRPr="00A678CC" w:rsidRDefault="00CA5744" w:rsidP="00F10030">
      <w:pPr>
        <w:spacing w:after="0" w:line="240" w:lineRule="auto"/>
        <w:rPr>
          <w:rFonts w:ascii="Arial" w:eastAsia="Times New Roman" w:hAnsi="Arial" w:cs="Arial"/>
          <w:sz w:val="24"/>
          <w:szCs w:val="24"/>
        </w:rPr>
      </w:pPr>
      <w:r w:rsidRPr="00A678CC">
        <w:rPr>
          <w:rFonts w:ascii="Arial" w:eastAsia="Times New Roman" w:hAnsi="Arial" w:cs="Arial"/>
          <w:sz w:val="24"/>
          <w:szCs w:val="24"/>
        </w:rPr>
        <w:t>C</w:t>
      </w:r>
      <w:r w:rsidR="004773E2" w:rsidRPr="00A678CC">
        <w:rPr>
          <w:rFonts w:ascii="Arial" w:eastAsia="Times New Roman" w:hAnsi="Arial" w:cs="Arial"/>
          <w:sz w:val="24"/>
          <w:szCs w:val="24"/>
        </w:rPr>
        <w:t xml:space="preserve">omments on </w:t>
      </w:r>
      <w:r w:rsidR="008E56E7">
        <w:rPr>
          <w:rFonts w:ascii="Arial" w:eastAsia="Times New Roman" w:hAnsi="Arial" w:cs="Arial"/>
          <w:sz w:val="24"/>
          <w:szCs w:val="24"/>
        </w:rPr>
        <w:t>from Forum Members regarding proposed s</w:t>
      </w:r>
      <w:r w:rsidR="004773E2" w:rsidRPr="00A678CC">
        <w:rPr>
          <w:rFonts w:ascii="Arial" w:eastAsia="Times New Roman" w:hAnsi="Arial" w:cs="Arial"/>
          <w:sz w:val="24"/>
          <w:szCs w:val="24"/>
        </w:rPr>
        <w:t>urvey</w:t>
      </w:r>
      <w:r w:rsidR="008E56E7">
        <w:rPr>
          <w:rFonts w:ascii="Arial" w:eastAsia="Times New Roman" w:hAnsi="Arial" w:cs="Arial"/>
          <w:sz w:val="24"/>
          <w:szCs w:val="24"/>
        </w:rPr>
        <w:t>:</w:t>
      </w:r>
    </w:p>
    <w:p w14:paraId="1944CC25" w14:textId="44EFF071" w:rsidR="004773E2" w:rsidRDefault="004773E2" w:rsidP="00F10030">
      <w:pPr>
        <w:spacing w:after="0" w:line="240" w:lineRule="auto"/>
        <w:rPr>
          <w:rFonts w:ascii="Arial" w:eastAsia="Times New Roman" w:hAnsi="Arial" w:cs="Arial"/>
          <w:sz w:val="24"/>
          <w:szCs w:val="24"/>
        </w:rPr>
      </w:pPr>
      <w:r>
        <w:rPr>
          <w:rFonts w:ascii="Arial" w:eastAsia="Times New Roman" w:hAnsi="Arial" w:cs="Arial"/>
          <w:sz w:val="24"/>
          <w:szCs w:val="24"/>
        </w:rPr>
        <w:t xml:space="preserve">SS – </w:t>
      </w:r>
      <w:r w:rsidR="00F96754">
        <w:rPr>
          <w:rFonts w:ascii="Arial" w:eastAsia="Times New Roman" w:hAnsi="Arial" w:cs="Arial"/>
          <w:sz w:val="24"/>
          <w:szCs w:val="24"/>
        </w:rPr>
        <w:t>F</w:t>
      </w:r>
      <w:r>
        <w:rPr>
          <w:rFonts w:ascii="Arial" w:eastAsia="Times New Roman" w:hAnsi="Arial" w:cs="Arial"/>
          <w:sz w:val="24"/>
          <w:szCs w:val="24"/>
        </w:rPr>
        <w:t>eels very complicated</w:t>
      </w:r>
    </w:p>
    <w:p w14:paraId="0A0E4B6B" w14:textId="26F6C7F1" w:rsidR="004773E2" w:rsidRDefault="004773E2" w:rsidP="00F10030">
      <w:pPr>
        <w:spacing w:after="0" w:line="240" w:lineRule="auto"/>
        <w:rPr>
          <w:rFonts w:ascii="Arial" w:eastAsia="Times New Roman" w:hAnsi="Arial" w:cs="Arial"/>
          <w:sz w:val="24"/>
          <w:szCs w:val="24"/>
        </w:rPr>
      </w:pPr>
      <w:r>
        <w:rPr>
          <w:rFonts w:ascii="Arial" w:eastAsia="Times New Roman" w:hAnsi="Arial" w:cs="Arial"/>
          <w:sz w:val="24"/>
          <w:szCs w:val="24"/>
        </w:rPr>
        <w:t>Some schools looking at this think they will get more money</w:t>
      </w:r>
    </w:p>
    <w:p w14:paraId="101C5F2A" w14:textId="5FF04DB6" w:rsidR="00CA5744" w:rsidRDefault="00CA5744" w:rsidP="00F10030">
      <w:pPr>
        <w:spacing w:after="0" w:line="240" w:lineRule="auto"/>
        <w:rPr>
          <w:rFonts w:ascii="Arial" w:eastAsia="Times New Roman" w:hAnsi="Arial" w:cs="Arial"/>
          <w:sz w:val="24"/>
          <w:szCs w:val="24"/>
        </w:rPr>
      </w:pPr>
      <w:r>
        <w:rPr>
          <w:rFonts w:ascii="Arial" w:eastAsia="Times New Roman" w:hAnsi="Arial" w:cs="Arial"/>
          <w:sz w:val="24"/>
          <w:szCs w:val="24"/>
        </w:rPr>
        <w:t xml:space="preserve">JT – Does not seem to run in </w:t>
      </w:r>
      <w:r w:rsidR="000049F5">
        <w:rPr>
          <w:rFonts w:ascii="Arial" w:eastAsia="Times New Roman" w:hAnsi="Arial" w:cs="Arial"/>
          <w:sz w:val="24"/>
          <w:szCs w:val="24"/>
        </w:rPr>
        <w:t>parallel</w:t>
      </w:r>
      <w:r>
        <w:rPr>
          <w:rFonts w:ascii="Arial" w:eastAsia="Times New Roman" w:hAnsi="Arial" w:cs="Arial"/>
          <w:sz w:val="24"/>
          <w:szCs w:val="24"/>
        </w:rPr>
        <w:t xml:space="preserve"> with the Safety Valve Programme – having to justify a higher level of SEN funding in the first place</w:t>
      </w:r>
    </w:p>
    <w:p w14:paraId="64611D13" w14:textId="3B8FFA55" w:rsidR="004773E2" w:rsidRDefault="00634CBB" w:rsidP="00F10030">
      <w:pPr>
        <w:spacing w:after="0" w:line="240" w:lineRule="auto"/>
        <w:rPr>
          <w:rFonts w:ascii="Arial" w:eastAsia="Times New Roman" w:hAnsi="Arial" w:cs="Arial"/>
          <w:sz w:val="24"/>
          <w:szCs w:val="24"/>
        </w:rPr>
      </w:pPr>
      <w:r>
        <w:rPr>
          <w:rFonts w:ascii="Arial" w:eastAsia="Times New Roman" w:hAnsi="Arial" w:cs="Arial"/>
          <w:sz w:val="24"/>
          <w:szCs w:val="24"/>
        </w:rPr>
        <w:t>SD –</w:t>
      </w:r>
      <w:r w:rsidR="00AB5A6E">
        <w:rPr>
          <w:rFonts w:ascii="Arial" w:eastAsia="Times New Roman" w:hAnsi="Arial" w:cs="Arial"/>
          <w:sz w:val="24"/>
          <w:szCs w:val="24"/>
        </w:rPr>
        <w:t>Complexity of this</w:t>
      </w:r>
      <w:r w:rsidR="00267A5B">
        <w:rPr>
          <w:rFonts w:ascii="Arial" w:eastAsia="Times New Roman" w:hAnsi="Arial" w:cs="Arial"/>
          <w:sz w:val="24"/>
          <w:szCs w:val="24"/>
        </w:rPr>
        <w:t xml:space="preserve"> </w:t>
      </w:r>
      <w:r w:rsidR="00AB5A6E">
        <w:rPr>
          <w:rFonts w:ascii="Arial" w:eastAsia="Times New Roman" w:hAnsi="Arial" w:cs="Arial"/>
          <w:sz w:val="24"/>
          <w:szCs w:val="24"/>
        </w:rPr>
        <w:t>-</w:t>
      </w:r>
      <w:r>
        <w:rPr>
          <w:rFonts w:ascii="Arial" w:eastAsia="Times New Roman" w:hAnsi="Arial" w:cs="Arial"/>
          <w:sz w:val="24"/>
          <w:szCs w:val="24"/>
        </w:rPr>
        <w:t xml:space="preserve"> don’t think will get useful information</w:t>
      </w:r>
      <w:r w:rsidR="00AB5A6E">
        <w:rPr>
          <w:rFonts w:ascii="Arial" w:eastAsia="Times New Roman" w:hAnsi="Arial" w:cs="Arial"/>
          <w:sz w:val="24"/>
          <w:szCs w:val="24"/>
        </w:rPr>
        <w:t xml:space="preserve"> – moving money around on a piece of paper or sounds like another cut.</w:t>
      </w:r>
    </w:p>
    <w:p w14:paraId="218F3285" w14:textId="33332C4C" w:rsidR="00634CBB" w:rsidRDefault="00634CBB" w:rsidP="00F10030">
      <w:pPr>
        <w:spacing w:after="0" w:line="240" w:lineRule="auto"/>
        <w:rPr>
          <w:rFonts w:ascii="Arial" w:eastAsia="Times New Roman" w:hAnsi="Arial" w:cs="Arial"/>
          <w:sz w:val="24"/>
          <w:szCs w:val="24"/>
        </w:rPr>
      </w:pPr>
      <w:r>
        <w:rPr>
          <w:rFonts w:ascii="Arial" w:eastAsia="Times New Roman" w:hAnsi="Arial" w:cs="Arial"/>
          <w:sz w:val="24"/>
          <w:szCs w:val="24"/>
        </w:rPr>
        <w:t xml:space="preserve">JP – </w:t>
      </w:r>
      <w:r w:rsidR="00F96754">
        <w:rPr>
          <w:rFonts w:ascii="Arial" w:eastAsia="Times New Roman" w:hAnsi="Arial" w:cs="Arial"/>
          <w:sz w:val="24"/>
          <w:szCs w:val="24"/>
        </w:rPr>
        <w:t>F</w:t>
      </w:r>
      <w:r>
        <w:rPr>
          <w:rFonts w:ascii="Arial" w:eastAsia="Times New Roman" w:hAnsi="Arial" w:cs="Arial"/>
          <w:sz w:val="24"/>
          <w:szCs w:val="24"/>
        </w:rPr>
        <w:t>eels like evidence gathering</w:t>
      </w:r>
      <w:r w:rsidR="00AB5A6E">
        <w:rPr>
          <w:rFonts w:ascii="Arial" w:eastAsia="Times New Roman" w:hAnsi="Arial" w:cs="Arial"/>
          <w:sz w:val="24"/>
          <w:szCs w:val="24"/>
        </w:rPr>
        <w:t xml:space="preserve"> not a consultation</w:t>
      </w:r>
    </w:p>
    <w:p w14:paraId="2A7D740F" w14:textId="593992BE" w:rsidR="00AB5A6E" w:rsidRDefault="00AB5A6E" w:rsidP="00F10030">
      <w:pPr>
        <w:spacing w:after="0" w:line="240" w:lineRule="auto"/>
        <w:rPr>
          <w:rFonts w:ascii="Arial" w:eastAsia="Times New Roman" w:hAnsi="Arial" w:cs="Arial"/>
          <w:sz w:val="24"/>
          <w:szCs w:val="24"/>
        </w:rPr>
      </w:pPr>
      <w:r>
        <w:rPr>
          <w:rFonts w:ascii="Arial" w:eastAsia="Times New Roman" w:hAnsi="Arial" w:cs="Arial"/>
          <w:sz w:val="24"/>
          <w:szCs w:val="24"/>
        </w:rPr>
        <w:t xml:space="preserve">MW – </w:t>
      </w:r>
      <w:r w:rsidR="00F96754">
        <w:rPr>
          <w:rFonts w:ascii="Arial" w:eastAsia="Times New Roman" w:hAnsi="Arial" w:cs="Arial"/>
          <w:sz w:val="24"/>
          <w:szCs w:val="24"/>
        </w:rPr>
        <w:t>C</w:t>
      </w:r>
      <w:r>
        <w:rPr>
          <w:rFonts w:ascii="Arial" w:eastAsia="Times New Roman" w:hAnsi="Arial" w:cs="Arial"/>
          <w:sz w:val="24"/>
          <w:szCs w:val="24"/>
        </w:rPr>
        <w:t>ould be a benefit if schools were suggesting they are spending hardly any money</w:t>
      </w:r>
    </w:p>
    <w:p w14:paraId="08622E4C" w14:textId="1D836BF1" w:rsidR="00634CBB" w:rsidRDefault="00634CBB" w:rsidP="00F10030">
      <w:pPr>
        <w:spacing w:after="0" w:line="240" w:lineRule="auto"/>
        <w:rPr>
          <w:rFonts w:ascii="Arial" w:eastAsia="Times New Roman" w:hAnsi="Arial" w:cs="Arial"/>
          <w:sz w:val="24"/>
          <w:szCs w:val="24"/>
        </w:rPr>
      </w:pPr>
      <w:r>
        <w:rPr>
          <w:rFonts w:ascii="Arial" w:eastAsia="Times New Roman" w:hAnsi="Arial" w:cs="Arial"/>
          <w:sz w:val="24"/>
          <w:szCs w:val="24"/>
        </w:rPr>
        <w:t xml:space="preserve">SP – Feels </w:t>
      </w:r>
      <w:r w:rsidR="00267A5B">
        <w:rPr>
          <w:rFonts w:ascii="Arial" w:eastAsia="Times New Roman" w:hAnsi="Arial" w:cs="Arial"/>
          <w:sz w:val="24"/>
          <w:szCs w:val="24"/>
        </w:rPr>
        <w:t>like another</w:t>
      </w:r>
      <w:r>
        <w:rPr>
          <w:rFonts w:ascii="Arial" w:eastAsia="Times New Roman" w:hAnsi="Arial" w:cs="Arial"/>
          <w:sz w:val="24"/>
          <w:szCs w:val="24"/>
        </w:rPr>
        <w:t xml:space="preserve"> barrier for claiming SEN.  Pot to spend on other children getting less and less</w:t>
      </w:r>
    </w:p>
    <w:p w14:paraId="13C78F37" w14:textId="357E1C5B" w:rsidR="00634CBB" w:rsidRDefault="00634CBB" w:rsidP="00F10030">
      <w:pPr>
        <w:spacing w:after="0" w:line="240" w:lineRule="auto"/>
        <w:rPr>
          <w:rFonts w:ascii="Arial" w:eastAsia="Times New Roman" w:hAnsi="Arial" w:cs="Arial"/>
          <w:sz w:val="24"/>
          <w:szCs w:val="24"/>
        </w:rPr>
      </w:pPr>
      <w:r>
        <w:rPr>
          <w:rFonts w:ascii="Arial" w:eastAsia="Times New Roman" w:hAnsi="Arial" w:cs="Arial"/>
          <w:sz w:val="24"/>
          <w:szCs w:val="24"/>
        </w:rPr>
        <w:t>MW – Schools will see through this</w:t>
      </w:r>
    </w:p>
    <w:p w14:paraId="42129A83" w14:textId="757745CF" w:rsidR="00634CBB" w:rsidRDefault="00634CBB" w:rsidP="00F10030">
      <w:pPr>
        <w:spacing w:after="0" w:line="240" w:lineRule="auto"/>
        <w:rPr>
          <w:rFonts w:ascii="Arial" w:eastAsia="Times New Roman" w:hAnsi="Arial" w:cs="Arial"/>
          <w:sz w:val="24"/>
          <w:szCs w:val="24"/>
        </w:rPr>
      </w:pPr>
      <w:r>
        <w:rPr>
          <w:rFonts w:ascii="Arial" w:eastAsia="Times New Roman" w:hAnsi="Arial" w:cs="Arial"/>
          <w:sz w:val="24"/>
          <w:szCs w:val="24"/>
        </w:rPr>
        <w:t xml:space="preserve">SP – </w:t>
      </w:r>
      <w:r w:rsidR="00F96754">
        <w:rPr>
          <w:rFonts w:ascii="Arial" w:eastAsia="Times New Roman" w:hAnsi="Arial" w:cs="Arial"/>
          <w:sz w:val="24"/>
          <w:szCs w:val="24"/>
        </w:rPr>
        <w:t>M</w:t>
      </w:r>
      <w:r>
        <w:rPr>
          <w:rFonts w:ascii="Arial" w:eastAsia="Times New Roman" w:hAnsi="Arial" w:cs="Arial"/>
          <w:sz w:val="24"/>
          <w:szCs w:val="24"/>
        </w:rPr>
        <w:t>aking it harder to be inclusive</w:t>
      </w:r>
    </w:p>
    <w:p w14:paraId="6AA7CA28" w14:textId="3C1B42DD" w:rsidR="00634CBB" w:rsidRDefault="00634CBB" w:rsidP="00F10030">
      <w:pPr>
        <w:spacing w:after="0" w:line="240" w:lineRule="auto"/>
        <w:rPr>
          <w:rFonts w:ascii="Arial" w:eastAsia="Times New Roman" w:hAnsi="Arial" w:cs="Arial"/>
          <w:sz w:val="24"/>
          <w:szCs w:val="24"/>
        </w:rPr>
      </w:pPr>
      <w:r>
        <w:rPr>
          <w:rFonts w:ascii="Arial" w:eastAsia="Times New Roman" w:hAnsi="Arial" w:cs="Arial"/>
          <w:sz w:val="24"/>
          <w:szCs w:val="24"/>
        </w:rPr>
        <w:t>MW – Come back to Forum in January – could provide us with useful information</w:t>
      </w:r>
      <w:r w:rsidR="00CF578D">
        <w:rPr>
          <w:rFonts w:ascii="Arial" w:eastAsia="Times New Roman" w:hAnsi="Arial" w:cs="Arial"/>
          <w:sz w:val="24"/>
          <w:szCs w:val="24"/>
        </w:rPr>
        <w:t xml:space="preserve"> – if we could sell it as an information gathering exercise may be of benefit that may be useful in communications with DfE.  Would not want to see this as way of increasing the notional SEN.</w:t>
      </w:r>
    </w:p>
    <w:p w14:paraId="596A7CEA" w14:textId="77777777" w:rsidR="008E56E7" w:rsidRDefault="008E56E7" w:rsidP="00F10030">
      <w:pPr>
        <w:spacing w:after="0" w:line="240" w:lineRule="auto"/>
        <w:rPr>
          <w:rFonts w:ascii="Arial" w:eastAsia="Times New Roman" w:hAnsi="Arial" w:cs="Arial"/>
          <w:sz w:val="24"/>
          <w:szCs w:val="24"/>
        </w:rPr>
      </w:pPr>
    </w:p>
    <w:p w14:paraId="7CE0F6B0" w14:textId="7D632906" w:rsidR="00CF578D" w:rsidRDefault="00CF578D" w:rsidP="00F10030">
      <w:pPr>
        <w:spacing w:after="0" w:line="240" w:lineRule="auto"/>
        <w:rPr>
          <w:rFonts w:ascii="Arial" w:eastAsia="Times New Roman" w:hAnsi="Arial" w:cs="Arial"/>
          <w:sz w:val="24"/>
          <w:szCs w:val="24"/>
        </w:rPr>
      </w:pPr>
      <w:r>
        <w:rPr>
          <w:rFonts w:ascii="Arial" w:eastAsia="Times New Roman" w:hAnsi="Arial" w:cs="Arial"/>
          <w:sz w:val="24"/>
          <w:szCs w:val="24"/>
        </w:rPr>
        <w:t xml:space="preserve">Officers said they would </w:t>
      </w:r>
      <w:r w:rsidR="00BD1840">
        <w:rPr>
          <w:rFonts w:ascii="Arial" w:eastAsia="Times New Roman" w:hAnsi="Arial" w:cs="Arial"/>
          <w:sz w:val="24"/>
          <w:szCs w:val="24"/>
        </w:rPr>
        <w:t xml:space="preserve">note the feedback and amend the engagement paper and survey accordingly and then </w:t>
      </w:r>
      <w:r>
        <w:rPr>
          <w:rFonts w:ascii="Arial" w:eastAsia="Times New Roman" w:hAnsi="Arial" w:cs="Arial"/>
          <w:sz w:val="24"/>
          <w:szCs w:val="24"/>
        </w:rPr>
        <w:t xml:space="preserve">make sure information was </w:t>
      </w:r>
      <w:r w:rsidR="0045434E">
        <w:rPr>
          <w:rFonts w:ascii="Arial" w:eastAsia="Times New Roman" w:hAnsi="Arial" w:cs="Arial"/>
          <w:sz w:val="24"/>
          <w:szCs w:val="24"/>
        </w:rPr>
        <w:t xml:space="preserve">available in January to </w:t>
      </w:r>
      <w:r w:rsidR="00A3087F">
        <w:rPr>
          <w:rFonts w:ascii="Arial" w:eastAsia="Times New Roman" w:hAnsi="Arial" w:cs="Arial"/>
          <w:sz w:val="24"/>
          <w:szCs w:val="24"/>
        </w:rPr>
        <w:t>support a decision.</w:t>
      </w:r>
    </w:p>
    <w:p w14:paraId="17E926D5" w14:textId="77777777" w:rsidR="00634CBB" w:rsidRPr="00B62325" w:rsidRDefault="00634CBB" w:rsidP="00F10030">
      <w:pPr>
        <w:spacing w:after="0" w:line="240" w:lineRule="auto"/>
        <w:rPr>
          <w:rFonts w:ascii="Arial" w:eastAsia="Times New Roman" w:hAnsi="Arial" w:cs="Arial"/>
          <w:b/>
          <w:bCs/>
          <w:sz w:val="24"/>
          <w:szCs w:val="24"/>
        </w:rPr>
      </w:pPr>
    </w:p>
    <w:p w14:paraId="624FD1AE" w14:textId="7C63663E" w:rsidR="00BC4108" w:rsidRPr="00B62325" w:rsidRDefault="00B62325" w:rsidP="00F10030">
      <w:pPr>
        <w:spacing w:after="0" w:line="240" w:lineRule="auto"/>
        <w:rPr>
          <w:rFonts w:ascii="Arial" w:eastAsia="Times New Roman" w:hAnsi="Arial" w:cs="Arial"/>
          <w:b/>
          <w:bCs/>
          <w:sz w:val="24"/>
          <w:szCs w:val="24"/>
        </w:rPr>
      </w:pPr>
      <w:r w:rsidRPr="00B62325">
        <w:rPr>
          <w:rFonts w:ascii="Arial" w:eastAsia="Times New Roman" w:hAnsi="Arial" w:cs="Arial"/>
          <w:b/>
          <w:bCs/>
          <w:sz w:val="24"/>
          <w:szCs w:val="24"/>
        </w:rPr>
        <w:t>3d</w:t>
      </w:r>
      <w:r w:rsidRPr="00B62325">
        <w:rPr>
          <w:rFonts w:ascii="Arial" w:eastAsia="Times New Roman" w:hAnsi="Arial" w:cs="Arial"/>
          <w:b/>
          <w:bCs/>
          <w:sz w:val="24"/>
          <w:szCs w:val="24"/>
        </w:rPr>
        <w:tab/>
        <w:t>Early Years Block 2023 – 24 Funding Formula Update</w:t>
      </w:r>
    </w:p>
    <w:p w14:paraId="4C6FF55C" w14:textId="2F165E1C" w:rsidR="00BC4108" w:rsidRDefault="00B62325" w:rsidP="00F10030">
      <w:pPr>
        <w:spacing w:after="0" w:line="240" w:lineRule="auto"/>
        <w:rPr>
          <w:rFonts w:ascii="Arial" w:eastAsia="Times New Roman" w:hAnsi="Arial" w:cs="Arial"/>
          <w:sz w:val="24"/>
          <w:szCs w:val="24"/>
        </w:rPr>
      </w:pPr>
      <w:r>
        <w:rPr>
          <w:rFonts w:ascii="Arial" w:eastAsia="Times New Roman" w:hAnsi="Arial" w:cs="Arial"/>
          <w:sz w:val="24"/>
          <w:szCs w:val="24"/>
        </w:rPr>
        <w:t>Jo-anne Lamb presented this paper.</w:t>
      </w:r>
    </w:p>
    <w:p w14:paraId="0131264E" w14:textId="77777777" w:rsidR="00A3087F" w:rsidRDefault="00A3087F" w:rsidP="00F10030">
      <w:pPr>
        <w:spacing w:after="0" w:line="240" w:lineRule="auto"/>
        <w:rPr>
          <w:rFonts w:ascii="Arial" w:eastAsia="Times New Roman" w:hAnsi="Arial" w:cs="Arial"/>
          <w:sz w:val="24"/>
          <w:szCs w:val="24"/>
        </w:rPr>
      </w:pPr>
    </w:p>
    <w:p w14:paraId="3FAA58D4" w14:textId="3D47882B" w:rsidR="00B62325" w:rsidRDefault="00B62325" w:rsidP="00F10030">
      <w:pPr>
        <w:spacing w:after="0" w:line="240" w:lineRule="auto"/>
        <w:rPr>
          <w:rFonts w:ascii="Arial" w:eastAsia="Times New Roman" w:hAnsi="Arial" w:cs="Arial"/>
          <w:sz w:val="24"/>
          <w:szCs w:val="24"/>
        </w:rPr>
      </w:pPr>
      <w:r w:rsidDel="00A3087F">
        <w:rPr>
          <w:rFonts w:ascii="Arial" w:eastAsia="Times New Roman" w:hAnsi="Arial" w:cs="Arial"/>
          <w:sz w:val="24"/>
          <w:szCs w:val="24"/>
        </w:rPr>
        <w:t xml:space="preserve">The </w:t>
      </w:r>
      <w:r w:rsidR="00A3087F">
        <w:rPr>
          <w:rFonts w:ascii="Arial" w:eastAsia="Times New Roman" w:hAnsi="Arial" w:cs="Arial"/>
          <w:sz w:val="24"/>
          <w:szCs w:val="24"/>
        </w:rPr>
        <w:t>survey has now closed and t</w:t>
      </w:r>
      <w:r>
        <w:rPr>
          <w:rFonts w:ascii="Arial" w:eastAsia="Times New Roman" w:hAnsi="Arial" w:cs="Arial"/>
          <w:sz w:val="24"/>
          <w:szCs w:val="24"/>
        </w:rPr>
        <w:t>here were 261 responses – 148 completed.</w:t>
      </w:r>
    </w:p>
    <w:p w14:paraId="5F7C2779" w14:textId="777C252C" w:rsidR="00BC4108" w:rsidRDefault="00B62325" w:rsidP="00F10030">
      <w:pPr>
        <w:spacing w:after="0" w:line="240" w:lineRule="auto"/>
        <w:rPr>
          <w:rFonts w:ascii="Arial" w:eastAsia="Times New Roman" w:hAnsi="Arial" w:cs="Arial"/>
          <w:sz w:val="24"/>
          <w:szCs w:val="24"/>
        </w:rPr>
      </w:pPr>
      <w:r>
        <w:rPr>
          <w:rFonts w:ascii="Arial" w:eastAsia="Times New Roman" w:hAnsi="Arial" w:cs="Arial"/>
          <w:sz w:val="24"/>
          <w:szCs w:val="24"/>
        </w:rPr>
        <w:t>Officers will analyse the responses and bring back to Forum in January.</w:t>
      </w:r>
    </w:p>
    <w:p w14:paraId="70AAF554" w14:textId="570557D1" w:rsidR="00B62325" w:rsidRDefault="00B62325" w:rsidP="00F10030">
      <w:pPr>
        <w:spacing w:after="0" w:line="240" w:lineRule="auto"/>
        <w:rPr>
          <w:rFonts w:ascii="Arial" w:eastAsia="Times New Roman" w:hAnsi="Arial" w:cs="Arial"/>
          <w:sz w:val="24"/>
          <w:szCs w:val="24"/>
        </w:rPr>
      </w:pPr>
      <w:r>
        <w:rPr>
          <w:rFonts w:ascii="Arial" w:eastAsia="Times New Roman" w:hAnsi="Arial" w:cs="Arial"/>
          <w:sz w:val="24"/>
          <w:szCs w:val="24"/>
        </w:rPr>
        <w:t>A consultative group is being set up and will meet on 30 November.</w:t>
      </w:r>
    </w:p>
    <w:p w14:paraId="4E1E764A" w14:textId="3C7C034D" w:rsidR="00BC4108" w:rsidRDefault="00BC4108" w:rsidP="00F10030">
      <w:pPr>
        <w:spacing w:after="0" w:line="240" w:lineRule="auto"/>
        <w:rPr>
          <w:rFonts w:ascii="Arial" w:eastAsia="Times New Roman" w:hAnsi="Arial" w:cs="Arial"/>
          <w:sz w:val="24"/>
          <w:szCs w:val="24"/>
        </w:rPr>
      </w:pPr>
    </w:p>
    <w:p w14:paraId="5E307679" w14:textId="782BF600" w:rsidR="00F10030" w:rsidRDefault="008D5C37" w:rsidP="008D5C37">
      <w:pPr>
        <w:pStyle w:val="ListParagraph"/>
        <w:numPr>
          <w:ilvl w:val="0"/>
          <w:numId w:val="1"/>
        </w:numPr>
        <w:spacing w:after="0" w:line="240" w:lineRule="auto"/>
        <w:ind w:hanging="720"/>
        <w:rPr>
          <w:rFonts w:ascii="Arial" w:eastAsia="Times New Roman" w:hAnsi="Arial" w:cs="Arial"/>
          <w:b/>
          <w:bCs/>
          <w:sz w:val="24"/>
          <w:szCs w:val="24"/>
        </w:rPr>
      </w:pPr>
      <w:r w:rsidRPr="008D5C37">
        <w:rPr>
          <w:rFonts w:ascii="Arial" w:eastAsia="Times New Roman" w:hAnsi="Arial" w:cs="Arial"/>
          <w:b/>
          <w:bCs/>
          <w:sz w:val="24"/>
          <w:szCs w:val="24"/>
        </w:rPr>
        <w:t>MyOracle</w:t>
      </w:r>
    </w:p>
    <w:p w14:paraId="498944BA" w14:textId="33AEFDB6" w:rsidR="008D5C37" w:rsidRDefault="008D5C37" w:rsidP="008D5C37">
      <w:pPr>
        <w:spacing w:after="0" w:line="240" w:lineRule="auto"/>
        <w:rPr>
          <w:rFonts w:ascii="Arial" w:eastAsia="Times New Roman" w:hAnsi="Arial" w:cs="Arial"/>
          <w:sz w:val="24"/>
          <w:szCs w:val="24"/>
        </w:rPr>
      </w:pPr>
      <w:r w:rsidRPr="008D5C37">
        <w:rPr>
          <w:rFonts w:ascii="Arial" w:eastAsia="Times New Roman" w:hAnsi="Arial" w:cs="Arial"/>
          <w:sz w:val="24"/>
          <w:szCs w:val="24"/>
        </w:rPr>
        <w:t xml:space="preserve">John Baldwin </w:t>
      </w:r>
      <w:r w:rsidR="000F1668">
        <w:rPr>
          <w:rFonts w:ascii="Arial" w:eastAsia="Times New Roman" w:hAnsi="Arial" w:cs="Arial"/>
          <w:sz w:val="24"/>
          <w:szCs w:val="24"/>
        </w:rPr>
        <w:t xml:space="preserve">presented this </w:t>
      </w:r>
      <w:r w:rsidRPr="008D5C37">
        <w:rPr>
          <w:rFonts w:ascii="Arial" w:eastAsia="Times New Roman" w:hAnsi="Arial" w:cs="Arial"/>
          <w:sz w:val="24"/>
          <w:szCs w:val="24"/>
        </w:rPr>
        <w:t>item</w:t>
      </w:r>
      <w:r w:rsidR="00FC3E51">
        <w:rPr>
          <w:rFonts w:ascii="Arial" w:eastAsia="Times New Roman" w:hAnsi="Arial" w:cs="Arial"/>
          <w:sz w:val="24"/>
          <w:szCs w:val="24"/>
        </w:rPr>
        <w:t xml:space="preserve"> </w:t>
      </w:r>
      <w:r w:rsidR="000F1668">
        <w:rPr>
          <w:rFonts w:ascii="Arial" w:eastAsia="Times New Roman" w:hAnsi="Arial" w:cs="Arial"/>
          <w:sz w:val="24"/>
          <w:szCs w:val="24"/>
        </w:rPr>
        <w:t>covering feedback received, action taken to date and action planned.</w:t>
      </w:r>
    </w:p>
    <w:p w14:paraId="75CD80C5" w14:textId="77777777" w:rsidR="000F1668" w:rsidRPr="008D5C37" w:rsidRDefault="000F1668" w:rsidP="008D5C37">
      <w:pPr>
        <w:spacing w:after="0" w:line="240" w:lineRule="auto"/>
        <w:rPr>
          <w:rFonts w:ascii="Arial" w:eastAsia="Times New Roman" w:hAnsi="Arial" w:cs="Arial"/>
          <w:sz w:val="24"/>
          <w:szCs w:val="24"/>
        </w:rPr>
      </w:pPr>
    </w:p>
    <w:p w14:paraId="6DE4AF8D" w14:textId="5B48025C" w:rsidR="008D5C37" w:rsidRDefault="008D5C37" w:rsidP="008D5C37">
      <w:pPr>
        <w:spacing w:after="0" w:line="240" w:lineRule="auto"/>
        <w:rPr>
          <w:rFonts w:ascii="Arial" w:eastAsia="Times New Roman" w:hAnsi="Arial" w:cs="Arial"/>
          <w:sz w:val="24"/>
          <w:szCs w:val="24"/>
        </w:rPr>
      </w:pPr>
      <w:r>
        <w:rPr>
          <w:rFonts w:ascii="Arial" w:eastAsia="Times New Roman" w:hAnsi="Arial" w:cs="Arial"/>
          <w:sz w:val="24"/>
          <w:szCs w:val="24"/>
        </w:rPr>
        <w:t xml:space="preserve">A group of Forum representatives met with </w:t>
      </w:r>
      <w:r w:rsidR="00FC3E51">
        <w:rPr>
          <w:rFonts w:ascii="Arial" w:eastAsia="Times New Roman" w:hAnsi="Arial" w:cs="Arial"/>
          <w:sz w:val="24"/>
          <w:szCs w:val="24"/>
        </w:rPr>
        <w:t xml:space="preserve">Sam Fletcher and </w:t>
      </w:r>
      <w:r>
        <w:rPr>
          <w:rFonts w:ascii="Arial" w:eastAsia="Times New Roman" w:hAnsi="Arial" w:cs="Arial"/>
          <w:sz w:val="24"/>
          <w:szCs w:val="24"/>
        </w:rPr>
        <w:t>John a few weeks ago to discuss the issues schools have with the system.</w:t>
      </w:r>
      <w:r w:rsidR="00FC3E51">
        <w:rPr>
          <w:rFonts w:ascii="Arial" w:eastAsia="Times New Roman" w:hAnsi="Arial" w:cs="Arial"/>
          <w:sz w:val="24"/>
          <w:szCs w:val="24"/>
        </w:rPr>
        <w:t xml:space="preserve">  The </w:t>
      </w:r>
      <w:r w:rsidR="000F1668">
        <w:rPr>
          <w:rFonts w:ascii="Arial" w:eastAsia="Times New Roman" w:hAnsi="Arial" w:cs="Arial"/>
          <w:sz w:val="24"/>
          <w:szCs w:val="24"/>
        </w:rPr>
        <w:t>C</w:t>
      </w:r>
      <w:r w:rsidR="00FC3E51">
        <w:rPr>
          <w:rFonts w:ascii="Arial" w:eastAsia="Times New Roman" w:hAnsi="Arial" w:cs="Arial"/>
          <w:sz w:val="24"/>
          <w:szCs w:val="24"/>
        </w:rPr>
        <w:t>hair said this was useful.</w:t>
      </w:r>
    </w:p>
    <w:p w14:paraId="744D1833" w14:textId="5CA62877" w:rsidR="00FC3E51" w:rsidRDefault="00FC3E51" w:rsidP="008D5C37">
      <w:pPr>
        <w:spacing w:after="0" w:line="240" w:lineRule="auto"/>
        <w:rPr>
          <w:rFonts w:ascii="Arial" w:eastAsia="Times New Roman" w:hAnsi="Arial" w:cs="Arial"/>
          <w:sz w:val="24"/>
          <w:szCs w:val="24"/>
        </w:rPr>
      </w:pPr>
    </w:p>
    <w:p w14:paraId="7B929E08" w14:textId="77777777" w:rsidR="00FC3E51" w:rsidRDefault="00FC3E51" w:rsidP="008D5C37">
      <w:pPr>
        <w:spacing w:after="0" w:line="240" w:lineRule="auto"/>
        <w:rPr>
          <w:rFonts w:ascii="Arial" w:eastAsia="Times New Roman" w:hAnsi="Arial" w:cs="Arial"/>
          <w:sz w:val="24"/>
          <w:szCs w:val="24"/>
        </w:rPr>
      </w:pPr>
      <w:r>
        <w:rPr>
          <w:rFonts w:ascii="Arial" w:eastAsia="Times New Roman" w:hAnsi="Arial" w:cs="Arial"/>
          <w:sz w:val="24"/>
          <w:szCs w:val="24"/>
        </w:rPr>
        <w:t>Officers decided to hold a meeting and gather views from other schools around what the current concerns are.</w:t>
      </w:r>
    </w:p>
    <w:p w14:paraId="6D6B56B0" w14:textId="32C646B0" w:rsidR="00FC3E51" w:rsidRDefault="00FC3E51" w:rsidP="008D5C37">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14:paraId="2FBDE01A" w14:textId="748F7C0E" w:rsidR="008D5C37" w:rsidRDefault="00FC3E51" w:rsidP="008D5C37">
      <w:pPr>
        <w:spacing w:after="0" w:line="240" w:lineRule="auto"/>
        <w:rPr>
          <w:rFonts w:ascii="Arial" w:eastAsia="Times New Roman" w:hAnsi="Arial" w:cs="Arial"/>
          <w:sz w:val="24"/>
          <w:szCs w:val="24"/>
        </w:rPr>
      </w:pPr>
      <w:r>
        <w:rPr>
          <w:rFonts w:ascii="Arial" w:eastAsia="Times New Roman" w:hAnsi="Arial" w:cs="Arial"/>
          <w:sz w:val="24"/>
          <w:szCs w:val="24"/>
        </w:rPr>
        <w:t xml:space="preserve">Officers </w:t>
      </w:r>
      <w:r w:rsidR="00105A1D">
        <w:rPr>
          <w:rFonts w:ascii="Arial" w:eastAsia="Times New Roman" w:hAnsi="Arial" w:cs="Arial"/>
          <w:sz w:val="24"/>
          <w:szCs w:val="24"/>
        </w:rPr>
        <w:t xml:space="preserve">had agreed to </w:t>
      </w:r>
      <w:r>
        <w:rPr>
          <w:rFonts w:ascii="Arial" w:eastAsia="Times New Roman" w:hAnsi="Arial" w:cs="Arial"/>
          <w:sz w:val="24"/>
          <w:szCs w:val="24"/>
        </w:rPr>
        <w:t>look at:</w:t>
      </w:r>
    </w:p>
    <w:p w14:paraId="27B4248D" w14:textId="6CF5BF96" w:rsidR="00FC3E51" w:rsidRPr="00F96754" w:rsidRDefault="00FC3E51" w:rsidP="00F96754">
      <w:pPr>
        <w:pStyle w:val="ListParagraph"/>
        <w:numPr>
          <w:ilvl w:val="0"/>
          <w:numId w:val="3"/>
        </w:numPr>
        <w:spacing w:after="0" w:line="240" w:lineRule="auto"/>
        <w:ind w:left="567" w:hanging="425"/>
        <w:rPr>
          <w:rFonts w:ascii="Arial" w:eastAsia="Times New Roman" w:hAnsi="Arial" w:cs="Arial"/>
          <w:sz w:val="24"/>
          <w:szCs w:val="24"/>
        </w:rPr>
      </w:pPr>
      <w:r w:rsidRPr="00F96754">
        <w:rPr>
          <w:rFonts w:ascii="Arial" w:eastAsia="Times New Roman" w:hAnsi="Arial" w:cs="Arial"/>
          <w:sz w:val="24"/>
          <w:szCs w:val="24"/>
        </w:rPr>
        <w:t>operational implementation</w:t>
      </w:r>
    </w:p>
    <w:p w14:paraId="506F2080" w14:textId="622D4D23" w:rsidR="00FC3E51" w:rsidRPr="00F96754" w:rsidRDefault="00FC3E51" w:rsidP="00F96754">
      <w:pPr>
        <w:pStyle w:val="ListParagraph"/>
        <w:numPr>
          <w:ilvl w:val="0"/>
          <w:numId w:val="3"/>
        </w:numPr>
        <w:spacing w:after="0" w:line="240" w:lineRule="auto"/>
        <w:ind w:left="567" w:hanging="425"/>
        <w:rPr>
          <w:rFonts w:ascii="Arial" w:eastAsia="Times New Roman" w:hAnsi="Arial" w:cs="Arial"/>
          <w:sz w:val="24"/>
          <w:szCs w:val="24"/>
        </w:rPr>
      </w:pPr>
      <w:r w:rsidRPr="00F96754">
        <w:rPr>
          <w:rFonts w:ascii="Arial" w:eastAsia="Times New Roman" w:hAnsi="Arial" w:cs="Arial"/>
          <w:sz w:val="24"/>
          <w:szCs w:val="24"/>
        </w:rPr>
        <w:t>improve engagement in communications – John Baldwin completed a report yesterday</w:t>
      </w:r>
    </w:p>
    <w:p w14:paraId="1E282156" w14:textId="30E17B82" w:rsidR="00FC3E51" w:rsidRPr="00F96754" w:rsidRDefault="00FC3E51" w:rsidP="00F96754">
      <w:pPr>
        <w:pStyle w:val="ListParagraph"/>
        <w:numPr>
          <w:ilvl w:val="0"/>
          <w:numId w:val="3"/>
        </w:numPr>
        <w:spacing w:after="0" w:line="240" w:lineRule="auto"/>
        <w:ind w:left="567" w:hanging="425"/>
        <w:rPr>
          <w:rFonts w:ascii="Arial" w:eastAsia="Times New Roman" w:hAnsi="Arial" w:cs="Arial"/>
          <w:sz w:val="24"/>
          <w:szCs w:val="24"/>
        </w:rPr>
      </w:pPr>
      <w:r w:rsidRPr="00F96754">
        <w:rPr>
          <w:rFonts w:ascii="Arial" w:eastAsia="Times New Roman" w:hAnsi="Arial" w:cs="Arial"/>
          <w:sz w:val="24"/>
          <w:szCs w:val="24"/>
        </w:rPr>
        <w:t>look at from strategic implementation aspect and how NCC dealt with the process</w:t>
      </w:r>
    </w:p>
    <w:p w14:paraId="2B94442D" w14:textId="395D2C23" w:rsidR="00FC3E51" w:rsidRDefault="00FC3E51" w:rsidP="008D5C37">
      <w:pPr>
        <w:spacing w:after="0" w:line="240" w:lineRule="auto"/>
        <w:rPr>
          <w:rFonts w:ascii="Arial" w:eastAsia="Times New Roman" w:hAnsi="Arial" w:cs="Arial"/>
          <w:sz w:val="24"/>
          <w:szCs w:val="24"/>
        </w:rPr>
      </w:pPr>
      <w:r>
        <w:rPr>
          <w:rFonts w:ascii="Arial" w:eastAsia="Times New Roman" w:hAnsi="Arial" w:cs="Arial"/>
          <w:sz w:val="24"/>
          <w:szCs w:val="24"/>
        </w:rPr>
        <w:t>Sam Fletcher will discuss the conclusions with Sara Tough</w:t>
      </w:r>
    </w:p>
    <w:p w14:paraId="0B212391" w14:textId="1A213282" w:rsidR="004E2DA2" w:rsidRPr="008D5C37" w:rsidRDefault="004E2DA2" w:rsidP="004E2DA2">
      <w:pPr>
        <w:spacing w:after="0" w:line="240" w:lineRule="auto"/>
        <w:rPr>
          <w:rFonts w:ascii="Arial" w:eastAsia="Times New Roman" w:hAnsi="Arial" w:cs="Arial"/>
          <w:sz w:val="24"/>
          <w:szCs w:val="24"/>
        </w:rPr>
      </w:pPr>
      <w:r>
        <w:rPr>
          <w:rFonts w:ascii="Arial" w:eastAsia="Times New Roman" w:hAnsi="Arial" w:cs="Arial"/>
          <w:sz w:val="24"/>
          <w:szCs w:val="24"/>
        </w:rPr>
        <w:t>John Baldwin said his report was not finished in time to circulate prior to this meeting but can be made available.</w:t>
      </w:r>
    </w:p>
    <w:p w14:paraId="46731AFF" w14:textId="069B63CC" w:rsidR="00FC3E51" w:rsidRDefault="00FC3E51" w:rsidP="008D5C37">
      <w:pPr>
        <w:spacing w:after="0" w:line="240" w:lineRule="auto"/>
        <w:rPr>
          <w:rFonts w:ascii="Arial" w:eastAsia="Times New Roman" w:hAnsi="Arial" w:cs="Arial"/>
          <w:sz w:val="24"/>
          <w:szCs w:val="24"/>
        </w:rPr>
      </w:pPr>
    </w:p>
    <w:p w14:paraId="12502FED" w14:textId="57D032DA" w:rsidR="004E2DA2" w:rsidRDefault="004E2DA2" w:rsidP="008D5C37">
      <w:pPr>
        <w:spacing w:after="0" w:line="240" w:lineRule="auto"/>
        <w:rPr>
          <w:rFonts w:ascii="Arial" w:eastAsia="Times New Roman" w:hAnsi="Arial" w:cs="Arial"/>
          <w:sz w:val="24"/>
          <w:szCs w:val="24"/>
        </w:rPr>
      </w:pPr>
      <w:r>
        <w:rPr>
          <w:rFonts w:ascii="Arial" w:eastAsia="Times New Roman" w:hAnsi="Arial" w:cs="Arial"/>
          <w:sz w:val="24"/>
          <w:szCs w:val="24"/>
        </w:rPr>
        <w:t>John Baldwin said he did have concerns about the process to implement the new pay awards into the new system.</w:t>
      </w:r>
    </w:p>
    <w:p w14:paraId="693BB6D3" w14:textId="7C72526B" w:rsidR="004E2DA2" w:rsidRDefault="004E2DA2" w:rsidP="008D5C37">
      <w:pPr>
        <w:spacing w:after="0" w:line="240" w:lineRule="auto"/>
        <w:rPr>
          <w:rFonts w:ascii="Arial" w:eastAsia="Times New Roman" w:hAnsi="Arial" w:cs="Arial"/>
          <w:sz w:val="24"/>
          <w:szCs w:val="24"/>
        </w:rPr>
      </w:pPr>
    </w:p>
    <w:p w14:paraId="48D0CA9B" w14:textId="28A287A4" w:rsidR="004E2DA2" w:rsidRDefault="004E2DA2" w:rsidP="008D5C37">
      <w:pPr>
        <w:spacing w:after="0" w:line="240" w:lineRule="auto"/>
        <w:rPr>
          <w:rFonts w:ascii="Arial" w:eastAsia="Times New Roman" w:hAnsi="Arial" w:cs="Arial"/>
          <w:sz w:val="24"/>
          <w:szCs w:val="24"/>
        </w:rPr>
      </w:pPr>
      <w:r>
        <w:rPr>
          <w:rFonts w:ascii="Arial" w:eastAsia="Times New Roman" w:hAnsi="Arial" w:cs="Arial"/>
          <w:sz w:val="24"/>
          <w:szCs w:val="24"/>
        </w:rPr>
        <w:t>GH – I share your concerns to pay moving forward.</w:t>
      </w:r>
    </w:p>
    <w:p w14:paraId="7E3A6754" w14:textId="7235C0F4" w:rsidR="004E2DA2" w:rsidRDefault="004E2DA2" w:rsidP="008D5C37">
      <w:pPr>
        <w:spacing w:after="0" w:line="240" w:lineRule="auto"/>
        <w:rPr>
          <w:rFonts w:ascii="Arial" w:eastAsia="Times New Roman" w:hAnsi="Arial" w:cs="Arial"/>
          <w:sz w:val="24"/>
          <w:szCs w:val="24"/>
        </w:rPr>
      </w:pPr>
      <w:r>
        <w:rPr>
          <w:rFonts w:ascii="Arial" w:eastAsia="Times New Roman" w:hAnsi="Arial" w:cs="Arial"/>
          <w:sz w:val="24"/>
          <w:szCs w:val="24"/>
        </w:rPr>
        <w:t>Clarity about understanding FAQ essential</w:t>
      </w:r>
    </w:p>
    <w:p w14:paraId="13384D40" w14:textId="78FA7FDF" w:rsidR="004E2DA2" w:rsidRDefault="004E2DA2" w:rsidP="008D5C37">
      <w:pPr>
        <w:spacing w:after="0" w:line="240" w:lineRule="auto"/>
        <w:rPr>
          <w:rFonts w:ascii="Arial" w:eastAsia="Times New Roman" w:hAnsi="Arial" w:cs="Arial"/>
          <w:sz w:val="24"/>
          <w:szCs w:val="24"/>
        </w:rPr>
      </w:pPr>
      <w:r>
        <w:rPr>
          <w:rFonts w:ascii="Arial" w:eastAsia="Times New Roman" w:hAnsi="Arial" w:cs="Arial"/>
          <w:sz w:val="24"/>
          <w:szCs w:val="24"/>
        </w:rPr>
        <w:t>JT – can’t emphasise enough how important to get pay awards right – should have been tested months ago</w:t>
      </w:r>
    </w:p>
    <w:p w14:paraId="3D089230" w14:textId="318345DB" w:rsidR="004E2DA2" w:rsidRDefault="004E2DA2" w:rsidP="008D5C37">
      <w:pPr>
        <w:spacing w:after="0" w:line="240" w:lineRule="auto"/>
        <w:rPr>
          <w:rFonts w:ascii="Arial" w:eastAsia="Times New Roman" w:hAnsi="Arial" w:cs="Arial"/>
          <w:sz w:val="24"/>
          <w:szCs w:val="24"/>
        </w:rPr>
      </w:pPr>
      <w:r>
        <w:rPr>
          <w:rFonts w:ascii="Arial" w:eastAsia="Times New Roman" w:hAnsi="Arial" w:cs="Arial"/>
          <w:sz w:val="24"/>
          <w:szCs w:val="24"/>
        </w:rPr>
        <w:t>MW – Forum will want a report back in January to how the process went</w:t>
      </w:r>
    </w:p>
    <w:p w14:paraId="141BA553" w14:textId="0E0EAB90" w:rsidR="004E2DA2" w:rsidRDefault="004E2DA2" w:rsidP="008D5C37">
      <w:pPr>
        <w:spacing w:after="0" w:line="240" w:lineRule="auto"/>
        <w:rPr>
          <w:rFonts w:ascii="Arial" w:eastAsia="Times New Roman" w:hAnsi="Arial" w:cs="Arial"/>
          <w:sz w:val="24"/>
          <w:szCs w:val="24"/>
        </w:rPr>
      </w:pPr>
      <w:r>
        <w:rPr>
          <w:rFonts w:ascii="Arial" w:eastAsia="Times New Roman" w:hAnsi="Arial" w:cs="Arial"/>
          <w:sz w:val="24"/>
          <w:szCs w:val="24"/>
        </w:rPr>
        <w:t>JT – If you know there is going to be an issue we need to know</w:t>
      </w:r>
    </w:p>
    <w:p w14:paraId="53BE0867" w14:textId="77777777" w:rsidR="00F96754" w:rsidRDefault="00F96754" w:rsidP="008D5C37">
      <w:pPr>
        <w:spacing w:after="0" w:line="240" w:lineRule="auto"/>
        <w:rPr>
          <w:rFonts w:ascii="Arial" w:eastAsia="Times New Roman" w:hAnsi="Arial" w:cs="Arial"/>
          <w:sz w:val="24"/>
          <w:szCs w:val="24"/>
        </w:rPr>
      </w:pPr>
    </w:p>
    <w:p w14:paraId="63D8698F" w14:textId="018483B9" w:rsidR="004E2DA2" w:rsidRDefault="004E2DA2" w:rsidP="008D5C37">
      <w:pPr>
        <w:spacing w:after="0" w:line="240" w:lineRule="auto"/>
        <w:rPr>
          <w:rFonts w:ascii="Arial" w:eastAsia="Times New Roman" w:hAnsi="Arial" w:cs="Arial"/>
          <w:sz w:val="24"/>
          <w:szCs w:val="24"/>
        </w:rPr>
      </w:pPr>
      <w:r>
        <w:rPr>
          <w:rFonts w:ascii="Arial" w:eastAsia="Times New Roman" w:hAnsi="Arial" w:cs="Arial"/>
          <w:sz w:val="24"/>
          <w:szCs w:val="24"/>
        </w:rPr>
        <w:t>John Baldwin – We will know early in December if there are significant problems.  Won’t know if system has picked up smaller amounts of money.  There will be a manual activity post run and we need to put out clear information about this.</w:t>
      </w:r>
    </w:p>
    <w:p w14:paraId="133953FF" w14:textId="0F45FD0E" w:rsidR="004E2DA2" w:rsidRDefault="004E2DA2" w:rsidP="008D5C37">
      <w:pPr>
        <w:spacing w:after="0" w:line="240" w:lineRule="auto"/>
        <w:rPr>
          <w:rFonts w:ascii="Arial" w:eastAsia="Times New Roman" w:hAnsi="Arial" w:cs="Arial"/>
          <w:sz w:val="24"/>
          <w:szCs w:val="24"/>
        </w:rPr>
      </w:pPr>
      <w:r>
        <w:rPr>
          <w:rFonts w:ascii="Arial" w:eastAsia="Times New Roman" w:hAnsi="Arial" w:cs="Arial"/>
          <w:sz w:val="24"/>
          <w:szCs w:val="24"/>
        </w:rPr>
        <w:t>A new pay slip will be available soon that will be easier to understand.</w:t>
      </w:r>
    </w:p>
    <w:p w14:paraId="2CA2BEDA" w14:textId="77777777" w:rsidR="00F96754" w:rsidRDefault="00F96754" w:rsidP="008D5C37">
      <w:pPr>
        <w:spacing w:after="0" w:line="240" w:lineRule="auto"/>
        <w:rPr>
          <w:rFonts w:ascii="Arial" w:eastAsia="Times New Roman" w:hAnsi="Arial" w:cs="Arial"/>
          <w:sz w:val="24"/>
          <w:szCs w:val="24"/>
        </w:rPr>
      </w:pPr>
    </w:p>
    <w:p w14:paraId="0B09C094" w14:textId="3C553A1A" w:rsidR="004E2DA2" w:rsidRDefault="004E2DA2" w:rsidP="008D5C37">
      <w:pPr>
        <w:spacing w:after="0" w:line="240" w:lineRule="auto"/>
        <w:rPr>
          <w:rFonts w:ascii="Arial" w:eastAsia="Times New Roman" w:hAnsi="Arial" w:cs="Arial"/>
          <w:sz w:val="24"/>
          <w:szCs w:val="24"/>
        </w:rPr>
      </w:pPr>
      <w:r>
        <w:rPr>
          <w:rFonts w:ascii="Arial" w:eastAsia="Times New Roman" w:hAnsi="Arial" w:cs="Arial"/>
          <w:sz w:val="24"/>
          <w:szCs w:val="24"/>
        </w:rPr>
        <w:t>JT-Can you bring payroll forward to Friday?</w:t>
      </w:r>
    </w:p>
    <w:p w14:paraId="1B166CB1" w14:textId="1CE20B01" w:rsidR="004E2DA2" w:rsidRDefault="00D20613" w:rsidP="008D5C37">
      <w:pPr>
        <w:spacing w:after="0" w:line="240" w:lineRule="auto"/>
        <w:rPr>
          <w:rFonts w:ascii="Arial" w:eastAsia="Times New Roman" w:hAnsi="Arial" w:cs="Arial"/>
          <w:sz w:val="24"/>
          <w:szCs w:val="24"/>
        </w:rPr>
      </w:pPr>
      <w:r>
        <w:rPr>
          <w:rFonts w:ascii="Arial" w:eastAsia="Times New Roman" w:hAnsi="Arial" w:cs="Arial"/>
          <w:sz w:val="24"/>
          <w:szCs w:val="24"/>
        </w:rPr>
        <w:t>John Baldwin – people will be able to access their payslips Thursday night/Friday</w:t>
      </w:r>
    </w:p>
    <w:p w14:paraId="26CCE0A2" w14:textId="5D6DD55E" w:rsidR="00D20613" w:rsidRDefault="00D20613" w:rsidP="008D5C37">
      <w:pPr>
        <w:spacing w:after="0" w:line="240" w:lineRule="auto"/>
        <w:rPr>
          <w:rFonts w:ascii="Arial" w:eastAsia="Times New Roman" w:hAnsi="Arial" w:cs="Arial"/>
          <w:sz w:val="24"/>
          <w:szCs w:val="24"/>
        </w:rPr>
      </w:pPr>
      <w:r>
        <w:rPr>
          <w:rFonts w:ascii="Arial" w:eastAsia="Times New Roman" w:hAnsi="Arial" w:cs="Arial"/>
          <w:sz w:val="24"/>
          <w:szCs w:val="24"/>
        </w:rPr>
        <w:t>SS – System needs to put mistakes right not schools.</w:t>
      </w:r>
    </w:p>
    <w:p w14:paraId="599F5448" w14:textId="5EC03C7C" w:rsidR="00D20613" w:rsidRDefault="00D20613" w:rsidP="008D5C37">
      <w:pPr>
        <w:spacing w:after="0" w:line="240" w:lineRule="auto"/>
        <w:rPr>
          <w:rFonts w:ascii="Arial" w:eastAsia="Times New Roman" w:hAnsi="Arial" w:cs="Arial"/>
          <w:sz w:val="24"/>
          <w:szCs w:val="24"/>
        </w:rPr>
      </w:pPr>
    </w:p>
    <w:p w14:paraId="0FDD3B1D" w14:textId="2D0E35AE" w:rsidR="00D20613" w:rsidRPr="00D20613" w:rsidRDefault="00D20613" w:rsidP="00D20613">
      <w:pPr>
        <w:pStyle w:val="ListParagraph"/>
        <w:numPr>
          <w:ilvl w:val="0"/>
          <w:numId w:val="1"/>
        </w:numPr>
        <w:spacing w:after="0" w:line="240" w:lineRule="auto"/>
        <w:ind w:hanging="720"/>
        <w:rPr>
          <w:rFonts w:ascii="Arial" w:eastAsia="Times New Roman" w:hAnsi="Arial" w:cs="Arial"/>
          <w:b/>
          <w:bCs/>
          <w:sz w:val="24"/>
          <w:szCs w:val="24"/>
        </w:rPr>
      </w:pPr>
      <w:r w:rsidRPr="00D20613">
        <w:rPr>
          <w:rFonts w:ascii="Arial" w:eastAsia="Times New Roman" w:hAnsi="Arial" w:cs="Arial"/>
          <w:b/>
          <w:bCs/>
          <w:sz w:val="24"/>
          <w:szCs w:val="24"/>
        </w:rPr>
        <w:t>Future Plan</w:t>
      </w:r>
    </w:p>
    <w:p w14:paraId="152E2330" w14:textId="15606F04" w:rsidR="00D20613" w:rsidRDefault="00D20613" w:rsidP="00D20613">
      <w:pPr>
        <w:spacing w:after="0" w:line="240" w:lineRule="auto"/>
        <w:rPr>
          <w:rFonts w:ascii="Arial" w:eastAsia="Times New Roman" w:hAnsi="Arial" w:cs="Arial"/>
          <w:sz w:val="24"/>
          <w:szCs w:val="24"/>
        </w:rPr>
      </w:pPr>
      <w:r>
        <w:rPr>
          <w:rFonts w:ascii="Arial" w:eastAsia="Times New Roman" w:hAnsi="Arial" w:cs="Arial"/>
          <w:sz w:val="24"/>
          <w:szCs w:val="24"/>
        </w:rPr>
        <w:t xml:space="preserve">Agreed next meeting will be at Easton College and future meetings would be </w:t>
      </w:r>
      <w:proofErr w:type="gramStart"/>
      <w:r>
        <w:rPr>
          <w:rFonts w:ascii="Arial" w:eastAsia="Times New Roman" w:hAnsi="Arial" w:cs="Arial"/>
          <w:sz w:val="24"/>
          <w:szCs w:val="24"/>
        </w:rPr>
        <w:t>face</w:t>
      </w:r>
      <w:proofErr w:type="gramEnd"/>
      <w:r>
        <w:rPr>
          <w:rFonts w:ascii="Arial" w:eastAsia="Times New Roman" w:hAnsi="Arial" w:cs="Arial"/>
          <w:sz w:val="24"/>
          <w:szCs w:val="24"/>
        </w:rPr>
        <w:t xml:space="preserve"> to face.</w:t>
      </w:r>
    </w:p>
    <w:p w14:paraId="2F8FB73C" w14:textId="77777777" w:rsidR="00D20613" w:rsidRPr="00D20613" w:rsidRDefault="00D20613" w:rsidP="00D20613">
      <w:pPr>
        <w:spacing w:after="0" w:line="240" w:lineRule="auto"/>
        <w:rPr>
          <w:rFonts w:ascii="Arial" w:eastAsia="Times New Roman" w:hAnsi="Arial" w:cs="Arial"/>
          <w:sz w:val="24"/>
          <w:szCs w:val="24"/>
        </w:rPr>
      </w:pPr>
    </w:p>
    <w:bookmarkEnd w:id="3"/>
    <w:p w14:paraId="0969BEDE" w14:textId="0F2D8759" w:rsidR="00D02A51" w:rsidRDefault="00D02A51" w:rsidP="00D02A51">
      <w:pPr>
        <w:pStyle w:val="ListParagraph"/>
        <w:numPr>
          <w:ilvl w:val="0"/>
          <w:numId w:val="1"/>
        </w:numPr>
        <w:spacing w:after="0" w:line="240" w:lineRule="auto"/>
        <w:ind w:hanging="720"/>
        <w:rPr>
          <w:rFonts w:ascii="Arial" w:eastAsia="Times New Roman" w:hAnsi="Arial" w:cs="Arial"/>
          <w:b/>
          <w:bCs/>
          <w:sz w:val="24"/>
          <w:szCs w:val="24"/>
        </w:rPr>
      </w:pPr>
      <w:r>
        <w:rPr>
          <w:rFonts w:ascii="Arial" w:eastAsia="Times New Roman" w:hAnsi="Arial" w:cs="Arial"/>
          <w:b/>
          <w:bCs/>
          <w:sz w:val="24"/>
          <w:szCs w:val="24"/>
        </w:rPr>
        <w:t>Next Meeting</w:t>
      </w:r>
    </w:p>
    <w:p w14:paraId="60AE152E" w14:textId="74F0CB36" w:rsidR="00D02A51" w:rsidRPr="00612198" w:rsidRDefault="00D02A51" w:rsidP="00B22201">
      <w:pPr>
        <w:rPr>
          <w:rFonts w:ascii="Arial" w:eastAsia="Times New Roman" w:hAnsi="Arial" w:cs="Arial"/>
          <w:sz w:val="24"/>
          <w:szCs w:val="24"/>
        </w:rPr>
      </w:pPr>
      <w:r w:rsidRPr="00612198">
        <w:rPr>
          <w:rFonts w:ascii="Arial" w:eastAsia="Times New Roman" w:hAnsi="Arial" w:cs="Arial"/>
          <w:sz w:val="24"/>
          <w:szCs w:val="24"/>
        </w:rPr>
        <w:t xml:space="preserve">The next meeting is on </w:t>
      </w:r>
      <w:r w:rsidR="00D20613">
        <w:rPr>
          <w:rFonts w:ascii="Arial" w:eastAsia="Times New Roman" w:hAnsi="Arial" w:cs="Arial"/>
          <w:sz w:val="24"/>
          <w:szCs w:val="24"/>
        </w:rPr>
        <w:t>27 January 2023</w:t>
      </w:r>
      <w:r w:rsidRPr="00612198">
        <w:rPr>
          <w:rFonts w:ascii="Arial" w:eastAsia="Times New Roman" w:hAnsi="Arial" w:cs="Arial"/>
          <w:sz w:val="24"/>
          <w:szCs w:val="24"/>
        </w:rPr>
        <w:t xml:space="preserve"> – it was agreed that this be held </w:t>
      </w:r>
      <w:r w:rsidR="00B22201">
        <w:rPr>
          <w:rFonts w:ascii="Arial" w:eastAsia="Times New Roman" w:hAnsi="Arial" w:cs="Arial"/>
          <w:sz w:val="24"/>
          <w:szCs w:val="24"/>
        </w:rPr>
        <w:t>in r</w:t>
      </w:r>
      <w:r w:rsidR="00B22201">
        <w:rPr>
          <w:rFonts w:ascii="Arial" w:hAnsi="Arial" w:cs="Arial"/>
          <w:sz w:val="24"/>
          <w:szCs w:val="24"/>
        </w:rPr>
        <w:t xml:space="preserve">oom JB031, Jubilee </w:t>
      </w:r>
      <w:r w:rsidR="00B33212">
        <w:rPr>
          <w:rFonts w:ascii="Arial" w:hAnsi="Arial" w:cs="Arial"/>
          <w:sz w:val="24"/>
          <w:szCs w:val="24"/>
        </w:rPr>
        <w:t xml:space="preserve">Building, </w:t>
      </w:r>
      <w:r w:rsidR="00B33212" w:rsidRPr="00612198">
        <w:rPr>
          <w:rFonts w:ascii="Arial" w:eastAsia="Times New Roman" w:hAnsi="Arial" w:cs="Arial"/>
          <w:sz w:val="24"/>
          <w:szCs w:val="24"/>
        </w:rPr>
        <w:t>Easton</w:t>
      </w:r>
      <w:r w:rsidR="00612198" w:rsidRPr="00612198">
        <w:rPr>
          <w:rFonts w:ascii="Arial" w:eastAsia="Times New Roman" w:hAnsi="Arial" w:cs="Arial"/>
          <w:sz w:val="24"/>
          <w:szCs w:val="24"/>
        </w:rPr>
        <w:t xml:space="preserve"> College</w:t>
      </w:r>
      <w:r w:rsidR="00B22201">
        <w:rPr>
          <w:rFonts w:ascii="Arial" w:eastAsia="Times New Roman" w:hAnsi="Arial" w:cs="Arial"/>
          <w:sz w:val="24"/>
          <w:szCs w:val="24"/>
        </w:rPr>
        <w:t>.</w:t>
      </w:r>
    </w:p>
    <w:p w14:paraId="283D5A60" w14:textId="38B0E50B" w:rsidR="00D02A51" w:rsidRPr="00D02A51" w:rsidRDefault="00D02A51" w:rsidP="00D02A51">
      <w:pPr>
        <w:pStyle w:val="ListParagraph"/>
        <w:numPr>
          <w:ilvl w:val="0"/>
          <w:numId w:val="1"/>
        </w:numPr>
        <w:spacing w:after="0" w:line="240" w:lineRule="auto"/>
        <w:ind w:hanging="720"/>
        <w:rPr>
          <w:rFonts w:ascii="Arial" w:eastAsia="Times New Roman" w:hAnsi="Arial" w:cs="Arial"/>
          <w:b/>
          <w:bCs/>
          <w:sz w:val="24"/>
          <w:szCs w:val="24"/>
        </w:rPr>
      </w:pPr>
      <w:r>
        <w:rPr>
          <w:rFonts w:ascii="Arial" w:eastAsia="Times New Roman" w:hAnsi="Arial" w:cs="Arial"/>
          <w:b/>
          <w:bCs/>
          <w:sz w:val="24"/>
          <w:szCs w:val="24"/>
        </w:rPr>
        <w:t>AOB</w:t>
      </w:r>
    </w:p>
    <w:p w14:paraId="753583BD" w14:textId="4CA584C1" w:rsidR="001F24D5" w:rsidRDefault="00D20613">
      <w:pPr>
        <w:rPr>
          <w:rFonts w:ascii="Arial" w:eastAsia="Times New Roman" w:hAnsi="Arial" w:cs="Arial"/>
          <w:sz w:val="24"/>
          <w:szCs w:val="24"/>
        </w:rPr>
      </w:pPr>
      <w:r>
        <w:rPr>
          <w:rFonts w:ascii="Arial" w:eastAsia="Times New Roman" w:hAnsi="Arial" w:cs="Arial"/>
          <w:sz w:val="24"/>
          <w:szCs w:val="24"/>
        </w:rPr>
        <w:t>None</w:t>
      </w:r>
    </w:p>
    <w:sectPr w:rsidR="001F24D5" w:rsidSect="00636BF8">
      <w:pgSz w:w="11906" w:h="16838"/>
      <w:pgMar w:top="1361" w:right="1440" w:bottom="136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5DF9F" w14:textId="77777777" w:rsidR="001404F6" w:rsidRDefault="001404F6" w:rsidP="00FC5F56">
      <w:pPr>
        <w:spacing w:after="0" w:line="240" w:lineRule="auto"/>
      </w:pPr>
      <w:r>
        <w:separator/>
      </w:r>
    </w:p>
  </w:endnote>
  <w:endnote w:type="continuationSeparator" w:id="0">
    <w:p w14:paraId="03003728" w14:textId="77777777" w:rsidR="001404F6" w:rsidRDefault="001404F6" w:rsidP="00FC5F56">
      <w:pPr>
        <w:spacing w:after="0" w:line="240" w:lineRule="auto"/>
      </w:pPr>
      <w:r>
        <w:continuationSeparator/>
      </w:r>
    </w:p>
  </w:endnote>
  <w:endnote w:type="continuationNotice" w:id="1">
    <w:p w14:paraId="44A2508C" w14:textId="77777777" w:rsidR="001404F6" w:rsidRDefault="001404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0E82A" w14:textId="77777777" w:rsidR="001404F6" w:rsidRDefault="001404F6" w:rsidP="00FC5F56">
      <w:pPr>
        <w:spacing w:after="0" w:line="240" w:lineRule="auto"/>
      </w:pPr>
      <w:r>
        <w:separator/>
      </w:r>
    </w:p>
  </w:footnote>
  <w:footnote w:type="continuationSeparator" w:id="0">
    <w:p w14:paraId="469DBD1A" w14:textId="77777777" w:rsidR="001404F6" w:rsidRDefault="001404F6" w:rsidP="00FC5F56">
      <w:pPr>
        <w:spacing w:after="0" w:line="240" w:lineRule="auto"/>
      </w:pPr>
      <w:r>
        <w:continuationSeparator/>
      </w:r>
    </w:p>
  </w:footnote>
  <w:footnote w:type="continuationNotice" w:id="1">
    <w:p w14:paraId="5448BCF1" w14:textId="77777777" w:rsidR="001404F6" w:rsidRDefault="001404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188D" w14:textId="43B72013" w:rsidR="00C749A1" w:rsidRDefault="008C6C71">
    <w:pPr>
      <w:pStyle w:val="Header"/>
    </w:pPr>
    <w:r>
      <w:rPr>
        <w:noProof/>
      </w:rPr>
      <w:pict w14:anchorId="39F33E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8282" o:spid="_x0000_s1026" type="#_x0000_t136" style="position:absolute;margin-left:0;margin-top:0;width:397.7pt;height:238.6pt;rotation:315;z-index:-251658239;mso-position-horizontal:center;mso-position-horizontal-relative:margin;mso-position-vertical:center;mso-position-vertical-relative:margin" o:allowincell="f" fillcolor="#cfcdcd [2894]"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344" w14:textId="237A5079" w:rsidR="00C749A1" w:rsidRDefault="008C6C71">
    <w:pPr>
      <w:pStyle w:val="Header"/>
    </w:pPr>
    <w:r>
      <w:rPr>
        <w:noProof/>
      </w:rPr>
      <w:pict w14:anchorId="347FBC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8283" o:spid="_x0000_s1027" type="#_x0000_t136" style="position:absolute;margin-left:0;margin-top:0;width:397.7pt;height:238.6pt;rotation:315;z-index:-251658238;mso-position-horizontal:center;mso-position-horizontal-relative:margin;mso-position-vertical:center;mso-position-vertical-relative:margin" o:allowincell="f" fillcolor="#cfcdcd [2894]"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CF90" w14:textId="6ECBEF8C" w:rsidR="00C749A1" w:rsidRDefault="008C6C71">
    <w:pPr>
      <w:pStyle w:val="Header"/>
    </w:pPr>
    <w:r>
      <w:rPr>
        <w:noProof/>
      </w:rPr>
      <w:pict w14:anchorId="0E0EF4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8281" o:spid="_x0000_s1025" type="#_x0000_t136" style="position:absolute;margin-left:0;margin-top:0;width:397.7pt;height:238.6pt;rotation:315;z-index:-251658240;mso-position-horizontal:center;mso-position-horizontal-relative:margin;mso-position-vertical:center;mso-position-vertical-relative:margin" o:allowincell="f" fillcolor="#cfcdcd [2894]"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1B5C"/>
    <w:multiLevelType w:val="hybridMultilevel"/>
    <w:tmpl w:val="9E780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021ED1"/>
    <w:multiLevelType w:val="hybridMultilevel"/>
    <w:tmpl w:val="CBF406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F664B1"/>
    <w:multiLevelType w:val="hybridMultilevel"/>
    <w:tmpl w:val="54BC416C"/>
    <w:lvl w:ilvl="0" w:tplc="0809000F">
      <w:start w:val="1"/>
      <w:numFmt w:val="decimal"/>
      <w:lvlText w:val="%1."/>
      <w:lvlJc w:val="left"/>
      <w:pPr>
        <w:ind w:left="720" w:hanging="360"/>
      </w:pPr>
      <w:rPr>
        <w:rFonts w:hint="default"/>
      </w:rPr>
    </w:lvl>
    <w:lvl w:ilvl="1" w:tplc="B0CE4758">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F56"/>
    <w:rsid w:val="0000494D"/>
    <w:rsid w:val="000049F5"/>
    <w:rsid w:val="000053A7"/>
    <w:rsid w:val="00005C77"/>
    <w:rsid w:val="000123E2"/>
    <w:rsid w:val="00014295"/>
    <w:rsid w:val="0002044D"/>
    <w:rsid w:val="00020901"/>
    <w:rsid w:val="00025FC2"/>
    <w:rsid w:val="000336ED"/>
    <w:rsid w:val="000349BD"/>
    <w:rsid w:val="00034D9B"/>
    <w:rsid w:val="00040FC4"/>
    <w:rsid w:val="000538FC"/>
    <w:rsid w:val="00054DDC"/>
    <w:rsid w:val="00056328"/>
    <w:rsid w:val="0006013F"/>
    <w:rsid w:val="00061E77"/>
    <w:rsid w:val="0006242E"/>
    <w:rsid w:val="00064F27"/>
    <w:rsid w:val="00070A2A"/>
    <w:rsid w:val="0007143F"/>
    <w:rsid w:val="00082FD9"/>
    <w:rsid w:val="00084FB6"/>
    <w:rsid w:val="00093C81"/>
    <w:rsid w:val="000A1585"/>
    <w:rsid w:val="000A3282"/>
    <w:rsid w:val="000A3A30"/>
    <w:rsid w:val="000B1003"/>
    <w:rsid w:val="000C00F6"/>
    <w:rsid w:val="000C0823"/>
    <w:rsid w:val="000C09D1"/>
    <w:rsid w:val="000C1D41"/>
    <w:rsid w:val="000C2015"/>
    <w:rsid w:val="000C5E13"/>
    <w:rsid w:val="000C7D96"/>
    <w:rsid w:val="000D218E"/>
    <w:rsid w:val="000D224C"/>
    <w:rsid w:val="000E20CB"/>
    <w:rsid w:val="000E41E4"/>
    <w:rsid w:val="000E5A93"/>
    <w:rsid w:val="000F1668"/>
    <w:rsid w:val="000F1D3B"/>
    <w:rsid w:val="000F6278"/>
    <w:rsid w:val="00103E4F"/>
    <w:rsid w:val="00105A1D"/>
    <w:rsid w:val="0010600E"/>
    <w:rsid w:val="00106F80"/>
    <w:rsid w:val="00107FFE"/>
    <w:rsid w:val="001127A6"/>
    <w:rsid w:val="001133DE"/>
    <w:rsid w:val="00113ED8"/>
    <w:rsid w:val="00115DFF"/>
    <w:rsid w:val="00116B74"/>
    <w:rsid w:val="00117E6E"/>
    <w:rsid w:val="00123C67"/>
    <w:rsid w:val="001253B9"/>
    <w:rsid w:val="00126A74"/>
    <w:rsid w:val="00126EBB"/>
    <w:rsid w:val="0013063D"/>
    <w:rsid w:val="00130BA3"/>
    <w:rsid w:val="00134CA7"/>
    <w:rsid w:val="001379B8"/>
    <w:rsid w:val="001404F6"/>
    <w:rsid w:val="00145BFF"/>
    <w:rsid w:val="0014634B"/>
    <w:rsid w:val="00146497"/>
    <w:rsid w:val="00147C6B"/>
    <w:rsid w:val="00153213"/>
    <w:rsid w:val="00153668"/>
    <w:rsid w:val="00157729"/>
    <w:rsid w:val="0016106A"/>
    <w:rsid w:val="00162ED4"/>
    <w:rsid w:val="00164621"/>
    <w:rsid w:val="0016633B"/>
    <w:rsid w:val="00166891"/>
    <w:rsid w:val="00172F6F"/>
    <w:rsid w:val="00173D4F"/>
    <w:rsid w:val="00173E93"/>
    <w:rsid w:val="0017439E"/>
    <w:rsid w:val="001766A4"/>
    <w:rsid w:val="00177BBB"/>
    <w:rsid w:val="00177EEE"/>
    <w:rsid w:val="00182295"/>
    <w:rsid w:val="0018633E"/>
    <w:rsid w:val="001938CE"/>
    <w:rsid w:val="0019393B"/>
    <w:rsid w:val="00197156"/>
    <w:rsid w:val="001A2622"/>
    <w:rsid w:val="001A4E7B"/>
    <w:rsid w:val="001A70AF"/>
    <w:rsid w:val="001A74EB"/>
    <w:rsid w:val="001B3118"/>
    <w:rsid w:val="001B4F21"/>
    <w:rsid w:val="001B62D2"/>
    <w:rsid w:val="001B6DFD"/>
    <w:rsid w:val="001C1B55"/>
    <w:rsid w:val="001D1429"/>
    <w:rsid w:val="001D3BEF"/>
    <w:rsid w:val="001D6BF7"/>
    <w:rsid w:val="001F24D5"/>
    <w:rsid w:val="001F3ED4"/>
    <w:rsid w:val="00204631"/>
    <w:rsid w:val="00205985"/>
    <w:rsid w:val="00210642"/>
    <w:rsid w:val="00211ECA"/>
    <w:rsid w:val="0021698C"/>
    <w:rsid w:val="0022149A"/>
    <w:rsid w:val="00221632"/>
    <w:rsid w:val="00224B81"/>
    <w:rsid w:val="002256A8"/>
    <w:rsid w:val="002314B3"/>
    <w:rsid w:val="00233F52"/>
    <w:rsid w:val="00234A99"/>
    <w:rsid w:val="00235259"/>
    <w:rsid w:val="00236480"/>
    <w:rsid w:val="00247306"/>
    <w:rsid w:val="0025078E"/>
    <w:rsid w:val="0025132F"/>
    <w:rsid w:val="002514AF"/>
    <w:rsid w:val="00256F99"/>
    <w:rsid w:val="00260D9C"/>
    <w:rsid w:val="0026155E"/>
    <w:rsid w:val="00263247"/>
    <w:rsid w:val="00264149"/>
    <w:rsid w:val="00267A5B"/>
    <w:rsid w:val="00274005"/>
    <w:rsid w:val="002802BF"/>
    <w:rsid w:val="0028639F"/>
    <w:rsid w:val="00291744"/>
    <w:rsid w:val="00296F9F"/>
    <w:rsid w:val="002A368E"/>
    <w:rsid w:val="002A3A6F"/>
    <w:rsid w:val="002A5F74"/>
    <w:rsid w:val="002E193A"/>
    <w:rsid w:val="002E2BD3"/>
    <w:rsid w:val="002F59BB"/>
    <w:rsid w:val="002F5F00"/>
    <w:rsid w:val="00302887"/>
    <w:rsid w:val="00302942"/>
    <w:rsid w:val="00303742"/>
    <w:rsid w:val="003051D9"/>
    <w:rsid w:val="00306BFC"/>
    <w:rsid w:val="003079BC"/>
    <w:rsid w:val="003126AF"/>
    <w:rsid w:val="003164FF"/>
    <w:rsid w:val="00316641"/>
    <w:rsid w:val="00317909"/>
    <w:rsid w:val="00317AC7"/>
    <w:rsid w:val="0032008C"/>
    <w:rsid w:val="00321876"/>
    <w:rsid w:val="0032699B"/>
    <w:rsid w:val="0032735B"/>
    <w:rsid w:val="003338EC"/>
    <w:rsid w:val="00344B08"/>
    <w:rsid w:val="00344C2A"/>
    <w:rsid w:val="00353491"/>
    <w:rsid w:val="00366CA7"/>
    <w:rsid w:val="00366DB9"/>
    <w:rsid w:val="00372C7D"/>
    <w:rsid w:val="00373011"/>
    <w:rsid w:val="00375904"/>
    <w:rsid w:val="003823EA"/>
    <w:rsid w:val="003847F7"/>
    <w:rsid w:val="00386327"/>
    <w:rsid w:val="003908AD"/>
    <w:rsid w:val="00390C77"/>
    <w:rsid w:val="00391F3A"/>
    <w:rsid w:val="00393B1C"/>
    <w:rsid w:val="00395E24"/>
    <w:rsid w:val="003970EE"/>
    <w:rsid w:val="003A39F4"/>
    <w:rsid w:val="003A713F"/>
    <w:rsid w:val="003A79B1"/>
    <w:rsid w:val="003B365B"/>
    <w:rsid w:val="003B4CE0"/>
    <w:rsid w:val="003B6F67"/>
    <w:rsid w:val="003B6FE9"/>
    <w:rsid w:val="003C20A6"/>
    <w:rsid w:val="003C26B9"/>
    <w:rsid w:val="003C350F"/>
    <w:rsid w:val="003C378B"/>
    <w:rsid w:val="003C4A6D"/>
    <w:rsid w:val="003C5EB1"/>
    <w:rsid w:val="003D009D"/>
    <w:rsid w:val="003D0F94"/>
    <w:rsid w:val="003D1FBF"/>
    <w:rsid w:val="003D4C68"/>
    <w:rsid w:val="003D5D04"/>
    <w:rsid w:val="003D79B8"/>
    <w:rsid w:val="003E219A"/>
    <w:rsid w:val="003E4860"/>
    <w:rsid w:val="003F3A22"/>
    <w:rsid w:val="003F3BB0"/>
    <w:rsid w:val="00400DD4"/>
    <w:rsid w:val="00404EF7"/>
    <w:rsid w:val="00414C2F"/>
    <w:rsid w:val="004264A9"/>
    <w:rsid w:val="00426650"/>
    <w:rsid w:val="00427971"/>
    <w:rsid w:val="00432D7B"/>
    <w:rsid w:val="00433D35"/>
    <w:rsid w:val="0043623A"/>
    <w:rsid w:val="00437B9E"/>
    <w:rsid w:val="00445732"/>
    <w:rsid w:val="0045434E"/>
    <w:rsid w:val="004633BF"/>
    <w:rsid w:val="00465103"/>
    <w:rsid w:val="0046666C"/>
    <w:rsid w:val="00466850"/>
    <w:rsid w:val="00470296"/>
    <w:rsid w:val="00473211"/>
    <w:rsid w:val="0047614A"/>
    <w:rsid w:val="004773E2"/>
    <w:rsid w:val="00477FDB"/>
    <w:rsid w:val="004806E2"/>
    <w:rsid w:val="0048439B"/>
    <w:rsid w:val="00485CD1"/>
    <w:rsid w:val="0048752B"/>
    <w:rsid w:val="00487BC3"/>
    <w:rsid w:val="0049006D"/>
    <w:rsid w:val="004944BD"/>
    <w:rsid w:val="004967D5"/>
    <w:rsid w:val="004A5077"/>
    <w:rsid w:val="004A7D18"/>
    <w:rsid w:val="004C3107"/>
    <w:rsid w:val="004C3952"/>
    <w:rsid w:val="004C3BE1"/>
    <w:rsid w:val="004C4ADA"/>
    <w:rsid w:val="004C4D2A"/>
    <w:rsid w:val="004C5351"/>
    <w:rsid w:val="004C59FB"/>
    <w:rsid w:val="004C6ECB"/>
    <w:rsid w:val="004D6A91"/>
    <w:rsid w:val="004E0210"/>
    <w:rsid w:val="004E1A9C"/>
    <w:rsid w:val="004E296B"/>
    <w:rsid w:val="004E2DA2"/>
    <w:rsid w:val="004E420E"/>
    <w:rsid w:val="004E479D"/>
    <w:rsid w:val="004E7278"/>
    <w:rsid w:val="004F009D"/>
    <w:rsid w:val="00501282"/>
    <w:rsid w:val="00503365"/>
    <w:rsid w:val="0050468C"/>
    <w:rsid w:val="0050528D"/>
    <w:rsid w:val="00507A29"/>
    <w:rsid w:val="005125A2"/>
    <w:rsid w:val="00521503"/>
    <w:rsid w:val="0052467E"/>
    <w:rsid w:val="005254E4"/>
    <w:rsid w:val="00526920"/>
    <w:rsid w:val="00526FC9"/>
    <w:rsid w:val="00530BC2"/>
    <w:rsid w:val="00532A07"/>
    <w:rsid w:val="00535D1D"/>
    <w:rsid w:val="00536DA7"/>
    <w:rsid w:val="0054144D"/>
    <w:rsid w:val="00543F60"/>
    <w:rsid w:val="00550A6B"/>
    <w:rsid w:val="005511BA"/>
    <w:rsid w:val="00551304"/>
    <w:rsid w:val="0055504B"/>
    <w:rsid w:val="00555C1E"/>
    <w:rsid w:val="00563D98"/>
    <w:rsid w:val="00565388"/>
    <w:rsid w:val="005669E4"/>
    <w:rsid w:val="0056728D"/>
    <w:rsid w:val="00567B1A"/>
    <w:rsid w:val="00573E38"/>
    <w:rsid w:val="00574548"/>
    <w:rsid w:val="00575E09"/>
    <w:rsid w:val="005761B9"/>
    <w:rsid w:val="00582602"/>
    <w:rsid w:val="00583861"/>
    <w:rsid w:val="00585957"/>
    <w:rsid w:val="00585F57"/>
    <w:rsid w:val="005A05BE"/>
    <w:rsid w:val="005A6E31"/>
    <w:rsid w:val="005B161D"/>
    <w:rsid w:val="005B250D"/>
    <w:rsid w:val="005B3AC9"/>
    <w:rsid w:val="005B5C63"/>
    <w:rsid w:val="005C028A"/>
    <w:rsid w:val="005C1846"/>
    <w:rsid w:val="005C414E"/>
    <w:rsid w:val="005C5C49"/>
    <w:rsid w:val="005C73E8"/>
    <w:rsid w:val="005D3B4D"/>
    <w:rsid w:val="005E1EE1"/>
    <w:rsid w:val="005E302C"/>
    <w:rsid w:val="005E3A5E"/>
    <w:rsid w:val="005E3AAB"/>
    <w:rsid w:val="005E423F"/>
    <w:rsid w:val="005E45F2"/>
    <w:rsid w:val="005F16A3"/>
    <w:rsid w:val="005F3418"/>
    <w:rsid w:val="005F3D67"/>
    <w:rsid w:val="005F7082"/>
    <w:rsid w:val="005F71C0"/>
    <w:rsid w:val="00600208"/>
    <w:rsid w:val="00601C4D"/>
    <w:rsid w:val="006039C8"/>
    <w:rsid w:val="006051DD"/>
    <w:rsid w:val="006061E9"/>
    <w:rsid w:val="00610D7A"/>
    <w:rsid w:val="00612198"/>
    <w:rsid w:val="006172DD"/>
    <w:rsid w:val="00634CBB"/>
    <w:rsid w:val="00636BF8"/>
    <w:rsid w:val="00647E06"/>
    <w:rsid w:val="006535CE"/>
    <w:rsid w:val="00657595"/>
    <w:rsid w:val="00657BF2"/>
    <w:rsid w:val="00657FEE"/>
    <w:rsid w:val="0066033E"/>
    <w:rsid w:val="0066475E"/>
    <w:rsid w:val="0066689E"/>
    <w:rsid w:val="00672C1B"/>
    <w:rsid w:val="00672E30"/>
    <w:rsid w:val="006762F1"/>
    <w:rsid w:val="006821EF"/>
    <w:rsid w:val="00683A7D"/>
    <w:rsid w:val="006848B3"/>
    <w:rsid w:val="00687532"/>
    <w:rsid w:val="0068779D"/>
    <w:rsid w:val="006A25F4"/>
    <w:rsid w:val="006A27C8"/>
    <w:rsid w:val="006A7F78"/>
    <w:rsid w:val="006B25F6"/>
    <w:rsid w:val="006B47F0"/>
    <w:rsid w:val="006B5A31"/>
    <w:rsid w:val="006B7005"/>
    <w:rsid w:val="006C1B69"/>
    <w:rsid w:val="006C3F02"/>
    <w:rsid w:val="006C4809"/>
    <w:rsid w:val="006C5EFE"/>
    <w:rsid w:val="006C68B7"/>
    <w:rsid w:val="006C71F2"/>
    <w:rsid w:val="006D0D04"/>
    <w:rsid w:val="006D6BEA"/>
    <w:rsid w:val="006E06E9"/>
    <w:rsid w:val="006E20E0"/>
    <w:rsid w:val="006E23B1"/>
    <w:rsid w:val="006E2460"/>
    <w:rsid w:val="006E28EE"/>
    <w:rsid w:val="006E4EE5"/>
    <w:rsid w:val="006F31C9"/>
    <w:rsid w:val="006F3511"/>
    <w:rsid w:val="006F7040"/>
    <w:rsid w:val="00703844"/>
    <w:rsid w:val="0071124E"/>
    <w:rsid w:val="00713209"/>
    <w:rsid w:val="007221E2"/>
    <w:rsid w:val="007229DD"/>
    <w:rsid w:val="00725351"/>
    <w:rsid w:val="00725899"/>
    <w:rsid w:val="007365BC"/>
    <w:rsid w:val="0074031D"/>
    <w:rsid w:val="00742A8C"/>
    <w:rsid w:val="00744540"/>
    <w:rsid w:val="00751508"/>
    <w:rsid w:val="00752D3B"/>
    <w:rsid w:val="00755B04"/>
    <w:rsid w:val="00761F8E"/>
    <w:rsid w:val="007659FD"/>
    <w:rsid w:val="007663A5"/>
    <w:rsid w:val="00767EFA"/>
    <w:rsid w:val="00774BDD"/>
    <w:rsid w:val="00775583"/>
    <w:rsid w:val="00777033"/>
    <w:rsid w:val="0079068C"/>
    <w:rsid w:val="007A1D3D"/>
    <w:rsid w:val="007A290E"/>
    <w:rsid w:val="007A4194"/>
    <w:rsid w:val="007A6168"/>
    <w:rsid w:val="007A6B6A"/>
    <w:rsid w:val="007B4076"/>
    <w:rsid w:val="007C012D"/>
    <w:rsid w:val="007C0AAA"/>
    <w:rsid w:val="007C25F0"/>
    <w:rsid w:val="007C761F"/>
    <w:rsid w:val="007C7B37"/>
    <w:rsid w:val="007D1816"/>
    <w:rsid w:val="007D46FD"/>
    <w:rsid w:val="007E29A4"/>
    <w:rsid w:val="007E5267"/>
    <w:rsid w:val="007E56F2"/>
    <w:rsid w:val="007E5AA6"/>
    <w:rsid w:val="00801DF2"/>
    <w:rsid w:val="00806C0D"/>
    <w:rsid w:val="00820A16"/>
    <w:rsid w:val="00823D1C"/>
    <w:rsid w:val="00824D5F"/>
    <w:rsid w:val="008309E5"/>
    <w:rsid w:val="0083289A"/>
    <w:rsid w:val="00832964"/>
    <w:rsid w:val="0083313B"/>
    <w:rsid w:val="00834965"/>
    <w:rsid w:val="0083637F"/>
    <w:rsid w:val="00836A66"/>
    <w:rsid w:val="00844454"/>
    <w:rsid w:val="008509BC"/>
    <w:rsid w:val="00851888"/>
    <w:rsid w:val="00852E06"/>
    <w:rsid w:val="00861B13"/>
    <w:rsid w:val="00862AAF"/>
    <w:rsid w:val="00863409"/>
    <w:rsid w:val="008665E9"/>
    <w:rsid w:val="00871516"/>
    <w:rsid w:val="008756DE"/>
    <w:rsid w:val="00875EF7"/>
    <w:rsid w:val="00876038"/>
    <w:rsid w:val="00876116"/>
    <w:rsid w:val="008839E8"/>
    <w:rsid w:val="00883F7E"/>
    <w:rsid w:val="00884CC3"/>
    <w:rsid w:val="00886003"/>
    <w:rsid w:val="00890A05"/>
    <w:rsid w:val="008936F9"/>
    <w:rsid w:val="008A0203"/>
    <w:rsid w:val="008A032E"/>
    <w:rsid w:val="008A4943"/>
    <w:rsid w:val="008A4C63"/>
    <w:rsid w:val="008A5778"/>
    <w:rsid w:val="008A79DB"/>
    <w:rsid w:val="008B5998"/>
    <w:rsid w:val="008B7A82"/>
    <w:rsid w:val="008C41E8"/>
    <w:rsid w:val="008C5A42"/>
    <w:rsid w:val="008C6C71"/>
    <w:rsid w:val="008C7B5F"/>
    <w:rsid w:val="008D2F2D"/>
    <w:rsid w:val="008D30AB"/>
    <w:rsid w:val="008D4B43"/>
    <w:rsid w:val="008D5C37"/>
    <w:rsid w:val="008D7C61"/>
    <w:rsid w:val="008E1789"/>
    <w:rsid w:val="008E2D68"/>
    <w:rsid w:val="008E37A2"/>
    <w:rsid w:val="008E480F"/>
    <w:rsid w:val="008E4C2C"/>
    <w:rsid w:val="008E56E7"/>
    <w:rsid w:val="008E652D"/>
    <w:rsid w:val="008F274E"/>
    <w:rsid w:val="008F69AE"/>
    <w:rsid w:val="00900389"/>
    <w:rsid w:val="00900E0B"/>
    <w:rsid w:val="009044D4"/>
    <w:rsid w:val="0090475E"/>
    <w:rsid w:val="00913A0E"/>
    <w:rsid w:val="0091416D"/>
    <w:rsid w:val="0092184D"/>
    <w:rsid w:val="00923941"/>
    <w:rsid w:val="009276C9"/>
    <w:rsid w:val="00927789"/>
    <w:rsid w:val="00936D92"/>
    <w:rsid w:val="0094768B"/>
    <w:rsid w:val="00951E62"/>
    <w:rsid w:val="00952C44"/>
    <w:rsid w:val="009535DB"/>
    <w:rsid w:val="009535F2"/>
    <w:rsid w:val="009544F8"/>
    <w:rsid w:val="00960241"/>
    <w:rsid w:val="00971A0A"/>
    <w:rsid w:val="009749C0"/>
    <w:rsid w:val="00977251"/>
    <w:rsid w:val="00980799"/>
    <w:rsid w:val="00980883"/>
    <w:rsid w:val="00993C72"/>
    <w:rsid w:val="00995371"/>
    <w:rsid w:val="009A0FBD"/>
    <w:rsid w:val="009A21D7"/>
    <w:rsid w:val="009B2056"/>
    <w:rsid w:val="009B2405"/>
    <w:rsid w:val="009B346D"/>
    <w:rsid w:val="009B3C2F"/>
    <w:rsid w:val="009B4A6A"/>
    <w:rsid w:val="009B5975"/>
    <w:rsid w:val="009B7324"/>
    <w:rsid w:val="009B7768"/>
    <w:rsid w:val="009B7B4C"/>
    <w:rsid w:val="009C0262"/>
    <w:rsid w:val="009C2BEA"/>
    <w:rsid w:val="009C2DAB"/>
    <w:rsid w:val="009C300B"/>
    <w:rsid w:val="009C3171"/>
    <w:rsid w:val="009C55C1"/>
    <w:rsid w:val="009C78CD"/>
    <w:rsid w:val="009D074C"/>
    <w:rsid w:val="009D0C96"/>
    <w:rsid w:val="009D2359"/>
    <w:rsid w:val="009D3481"/>
    <w:rsid w:val="009D5122"/>
    <w:rsid w:val="009E2546"/>
    <w:rsid w:val="009E3427"/>
    <w:rsid w:val="009E37D1"/>
    <w:rsid w:val="009E48A4"/>
    <w:rsid w:val="009F1FC4"/>
    <w:rsid w:val="009F7FF7"/>
    <w:rsid w:val="00A06D48"/>
    <w:rsid w:val="00A07C5C"/>
    <w:rsid w:val="00A13652"/>
    <w:rsid w:val="00A14F69"/>
    <w:rsid w:val="00A16F2C"/>
    <w:rsid w:val="00A23C92"/>
    <w:rsid w:val="00A2729F"/>
    <w:rsid w:val="00A301E8"/>
    <w:rsid w:val="00A3087F"/>
    <w:rsid w:val="00A3124A"/>
    <w:rsid w:val="00A36892"/>
    <w:rsid w:val="00A41F31"/>
    <w:rsid w:val="00A42674"/>
    <w:rsid w:val="00A43A9B"/>
    <w:rsid w:val="00A54A4B"/>
    <w:rsid w:val="00A6257C"/>
    <w:rsid w:val="00A6374C"/>
    <w:rsid w:val="00A639DF"/>
    <w:rsid w:val="00A678CC"/>
    <w:rsid w:val="00A72EF4"/>
    <w:rsid w:val="00A740CA"/>
    <w:rsid w:val="00A753FF"/>
    <w:rsid w:val="00A8142F"/>
    <w:rsid w:val="00A828E5"/>
    <w:rsid w:val="00A926AC"/>
    <w:rsid w:val="00A9270D"/>
    <w:rsid w:val="00A9462A"/>
    <w:rsid w:val="00A96659"/>
    <w:rsid w:val="00AA0189"/>
    <w:rsid w:val="00AA376A"/>
    <w:rsid w:val="00AB19F1"/>
    <w:rsid w:val="00AB1CC7"/>
    <w:rsid w:val="00AB3B7F"/>
    <w:rsid w:val="00AB5A6E"/>
    <w:rsid w:val="00AB681F"/>
    <w:rsid w:val="00AC20D0"/>
    <w:rsid w:val="00AC21E5"/>
    <w:rsid w:val="00AC60C1"/>
    <w:rsid w:val="00AC6FBA"/>
    <w:rsid w:val="00AD016E"/>
    <w:rsid w:val="00AD7516"/>
    <w:rsid w:val="00AE08B7"/>
    <w:rsid w:val="00AE0E26"/>
    <w:rsid w:val="00AF07E8"/>
    <w:rsid w:val="00AF234C"/>
    <w:rsid w:val="00AF2EB2"/>
    <w:rsid w:val="00B00A5F"/>
    <w:rsid w:val="00B11E1A"/>
    <w:rsid w:val="00B13397"/>
    <w:rsid w:val="00B17C84"/>
    <w:rsid w:val="00B22201"/>
    <w:rsid w:val="00B24029"/>
    <w:rsid w:val="00B2454F"/>
    <w:rsid w:val="00B25FB7"/>
    <w:rsid w:val="00B26E7B"/>
    <w:rsid w:val="00B300C4"/>
    <w:rsid w:val="00B30D70"/>
    <w:rsid w:val="00B314FA"/>
    <w:rsid w:val="00B32582"/>
    <w:rsid w:val="00B33212"/>
    <w:rsid w:val="00B35320"/>
    <w:rsid w:val="00B35D3D"/>
    <w:rsid w:val="00B36D5B"/>
    <w:rsid w:val="00B4248F"/>
    <w:rsid w:val="00B442B1"/>
    <w:rsid w:val="00B447B7"/>
    <w:rsid w:val="00B51647"/>
    <w:rsid w:val="00B52E88"/>
    <w:rsid w:val="00B534BE"/>
    <w:rsid w:val="00B5449A"/>
    <w:rsid w:val="00B555DC"/>
    <w:rsid w:val="00B60425"/>
    <w:rsid w:val="00B60976"/>
    <w:rsid w:val="00B62325"/>
    <w:rsid w:val="00B63BB6"/>
    <w:rsid w:val="00B70EA4"/>
    <w:rsid w:val="00B730DA"/>
    <w:rsid w:val="00B73914"/>
    <w:rsid w:val="00B73E87"/>
    <w:rsid w:val="00B85044"/>
    <w:rsid w:val="00B85B24"/>
    <w:rsid w:val="00B85E72"/>
    <w:rsid w:val="00B877EC"/>
    <w:rsid w:val="00BA186C"/>
    <w:rsid w:val="00BA1E6C"/>
    <w:rsid w:val="00BA2020"/>
    <w:rsid w:val="00BA29A8"/>
    <w:rsid w:val="00BA3352"/>
    <w:rsid w:val="00BA5C4F"/>
    <w:rsid w:val="00BA5E2A"/>
    <w:rsid w:val="00BC0EE5"/>
    <w:rsid w:val="00BC1288"/>
    <w:rsid w:val="00BC187F"/>
    <w:rsid w:val="00BC3150"/>
    <w:rsid w:val="00BC4108"/>
    <w:rsid w:val="00BC49AC"/>
    <w:rsid w:val="00BC7B88"/>
    <w:rsid w:val="00BD1840"/>
    <w:rsid w:val="00BD2B08"/>
    <w:rsid w:val="00BE0FE0"/>
    <w:rsid w:val="00BE3E15"/>
    <w:rsid w:val="00BE495F"/>
    <w:rsid w:val="00BE7A91"/>
    <w:rsid w:val="00BF555F"/>
    <w:rsid w:val="00C00667"/>
    <w:rsid w:val="00C018D9"/>
    <w:rsid w:val="00C11325"/>
    <w:rsid w:val="00C114BB"/>
    <w:rsid w:val="00C15CFB"/>
    <w:rsid w:val="00C16201"/>
    <w:rsid w:val="00C21F8F"/>
    <w:rsid w:val="00C23146"/>
    <w:rsid w:val="00C23854"/>
    <w:rsid w:val="00C24597"/>
    <w:rsid w:val="00C24B4A"/>
    <w:rsid w:val="00C34458"/>
    <w:rsid w:val="00C41A84"/>
    <w:rsid w:val="00C41D82"/>
    <w:rsid w:val="00C426A2"/>
    <w:rsid w:val="00C42916"/>
    <w:rsid w:val="00C56A3D"/>
    <w:rsid w:val="00C6035D"/>
    <w:rsid w:val="00C62B97"/>
    <w:rsid w:val="00C633E1"/>
    <w:rsid w:val="00C749A1"/>
    <w:rsid w:val="00C77595"/>
    <w:rsid w:val="00C77A25"/>
    <w:rsid w:val="00C813DE"/>
    <w:rsid w:val="00C847B7"/>
    <w:rsid w:val="00C85EB8"/>
    <w:rsid w:val="00C86021"/>
    <w:rsid w:val="00C92977"/>
    <w:rsid w:val="00C96706"/>
    <w:rsid w:val="00CA1A7D"/>
    <w:rsid w:val="00CA377B"/>
    <w:rsid w:val="00CA5744"/>
    <w:rsid w:val="00CB1080"/>
    <w:rsid w:val="00CB3551"/>
    <w:rsid w:val="00CB6333"/>
    <w:rsid w:val="00CC0062"/>
    <w:rsid w:val="00CC04F7"/>
    <w:rsid w:val="00CC0B85"/>
    <w:rsid w:val="00CC1A71"/>
    <w:rsid w:val="00CD4440"/>
    <w:rsid w:val="00CD4568"/>
    <w:rsid w:val="00CD6190"/>
    <w:rsid w:val="00CD73FB"/>
    <w:rsid w:val="00CE256A"/>
    <w:rsid w:val="00CE73C0"/>
    <w:rsid w:val="00CF578D"/>
    <w:rsid w:val="00CF5E20"/>
    <w:rsid w:val="00D02A51"/>
    <w:rsid w:val="00D1118C"/>
    <w:rsid w:val="00D170DD"/>
    <w:rsid w:val="00D202ED"/>
    <w:rsid w:val="00D20613"/>
    <w:rsid w:val="00D21CD5"/>
    <w:rsid w:val="00D229AC"/>
    <w:rsid w:val="00D22C04"/>
    <w:rsid w:val="00D26AB1"/>
    <w:rsid w:val="00D31DCA"/>
    <w:rsid w:val="00D32A6C"/>
    <w:rsid w:val="00D351AD"/>
    <w:rsid w:val="00D460BC"/>
    <w:rsid w:val="00D5006A"/>
    <w:rsid w:val="00D503FD"/>
    <w:rsid w:val="00D5729C"/>
    <w:rsid w:val="00D6449F"/>
    <w:rsid w:val="00D705CD"/>
    <w:rsid w:val="00D74A2A"/>
    <w:rsid w:val="00D82CE4"/>
    <w:rsid w:val="00D862FC"/>
    <w:rsid w:val="00D90E4A"/>
    <w:rsid w:val="00D90FB8"/>
    <w:rsid w:val="00D917D0"/>
    <w:rsid w:val="00D96C3E"/>
    <w:rsid w:val="00D9730F"/>
    <w:rsid w:val="00DA0B16"/>
    <w:rsid w:val="00DA2D6C"/>
    <w:rsid w:val="00DA5F47"/>
    <w:rsid w:val="00DB2ED3"/>
    <w:rsid w:val="00DB38C6"/>
    <w:rsid w:val="00DB69B0"/>
    <w:rsid w:val="00DC1194"/>
    <w:rsid w:val="00DC1C24"/>
    <w:rsid w:val="00DC34C5"/>
    <w:rsid w:val="00DC55D0"/>
    <w:rsid w:val="00DC79B3"/>
    <w:rsid w:val="00DD4611"/>
    <w:rsid w:val="00DD5187"/>
    <w:rsid w:val="00DE28BC"/>
    <w:rsid w:val="00DE78E8"/>
    <w:rsid w:val="00DF0D89"/>
    <w:rsid w:val="00DF2639"/>
    <w:rsid w:val="00DF6729"/>
    <w:rsid w:val="00E06BEF"/>
    <w:rsid w:val="00E0773E"/>
    <w:rsid w:val="00E116E1"/>
    <w:rsid w:val="00E14787"/>
    <w:rsid w:val="00E14A15"/>
    <w:rsid w:val="00E14AE5"/>
    <w:rsid w:val="00E16881"/>
    <w:rsid w:val="00E16A77"/>
    <w:rsid w:val="00E16B82"/>
    <w:rsid w:val="00E25062"/>
    <w:rsid w:val="00E31665"/>
    <w:rsid w:val="00E335EA"/>
    <w:rsid w:val="00E4100A"/>
    <w:rsid w:val="00E4285B"/>
    <w:rsid w:val="00E428F5"/>
    <w:rsid w:val="00E42BE1"/>
    <w:rsid w:val="00E439C7"/>
    <w:rsid w:val="00E50AA5"/>
    <w:rsid w:val="00E51F36"/>
    <w:rsid w:val="00E5544D"/>
    <w:rsid w:val="00E61A5C"/>
    <w:rsid w:val="00E6366A"/>
    <w:rsid w:val="00E63774"/>
    <w:rsid w:val="00E63FB6"/>
    <w:rsid w:val="00E707FB"/>
    <w:rsid w:val="00E70EAD"/>
    <w:rsid w:val="00E811D8"/>
    <w:rsid w:val="00E83CDB"/>
    <w:rsid w:val="00E84A5C"/>
    <w:rsid w:val="00E86EBE"/>
    <w:rsid w:val="00E926B4"/>
    <w:rsid w:val="00E97679"/>
    <w:rsid w:val="00EA09CB"/>
    <w:rsid w:val="00EB06E3"/>
    <w:rsid w:val="00EC25D4"/>
    <w:rsid w:val="00EC5FD8"/>
    <w:rsid w:val="00EC6843"/>
    <w:rsid w:val="00EC7E81"/>
    <w:rsid w:val="00ED08C5"/>
    <w:rsid w:val="00ED0D25"/>
    <w:rsid w:val="00ED2B99"/>
    <w:rsid w:val="00ED4605"/>
    <w:rsid w:val="00ED4705"/>
    <w:rsid w:val="00ED517F"/>
    <w:rsid w:val="00EE1BA9"/>
    <w:rsid w:val="00EE36F2"/>
    <w:rsid w:val="00EF11BA"/>
    <w:rsid w:val="00EF5E96"/>
    <w:rsid w:val="00EF7291"/>
    <w:rsid w:val="00F10030"/>
    <w:rsid w:val="00F10AB9"/>
    <w:rsid w:val="00F20982"/>
    <w:rsid w:val="00F25622"/>
    <w:rsid w:val="00F3109C"/>
    <w:rsid w:val="00F33D06"/>
    <w:rsid w:val="00F34622"/>
    <w:rsid w:val="00F34850"/>
    <w:rsid w:val="00F34E9D"/>
    <w:rsid w:val="00F35026"/>
    <w:rsid w:val="00F3669B"/>
    <w:rsid w:val="00F37372"/>
    <w:rsid w:val="00F40534"/>
    <w:rsid w:val="00F40A02"/>
    <w:rsid w:val="00F41DF0"/>
    <w:rsid w:val="00F43429"/>
    <w:rsid w:val="00F462DE"/>
    <w:rsid w:val="00F47A9C"/>
    <w:rsid w:val="00F47C11"/>
    <w:rsid w:val="00F571AD"/>
    <w:rsid w:val="00F6064C"/>
    <w:rsid w:val="00F62874"/>
    <w:rsid w:val="00F62BC0"/>
    <w:rsid w:val="00F635BA"/>
    <w:rsid w:val="00F63904"/>
    <w:rsid w:val="00F66161"/>
    <w:rsid w:val="00F73328"/>
    <w:rsid w:val="00F813DA"/>
    <w:rsid w:val="00F81F03"/>
    <w:rsid w:val="00F85551"/>
    <w:rsid w:val="00F85A9A"/>
    <w:rsid w:val="00F902AD"/>
    <w:rsid w:val="00F90E2E"/>
    <w:rsid w:val="00F95067"/>
    <w:rsid w:val="00F96754"/>
    <w:rsid w:val="00FA525D"/>
    <w:rsid w:val="00FB1815"/>
    <w:rsid w:val="00FC13BC"/>
    <w:rsid w:val="00FC152D"/>
    <w:rsid w:val="00FC2F2C"/>
    <w:rsid w:val="00FC3D7A"/>
    <w:rsid w:val="00FC3E51"/>
    <w:rsid w:val="00FC5F56"/>
    <w:rsid w:val="00FD3024"/>
    <w:rsid w:val="00FE0E96"/>
    <w:rsid w:val="00FE2945"/>
    <w:rsid w:val="00FE4C2B"/>
    <w:rsid w:val="00FF0ABB"/>
    <w:rsid w:val="00FF0C39"/>
    <w:rsid w:val="00FF1E72"/>
    <w:rsid w:val="00FF49D6"/>
    <w:rsid w:val="00FF4D0D"/>
    <w:rsid w:val="00FF6C14"/>
    <w:rsid w:val="01A613F3"/>
    <w:rsid w:val="01C5AAD0"/>
    <w:rsid w:val="01F7C331"/>
    <w:rsid w:val="0214BFC3"/>
    <w:rsid w:val="046F360E"/>
    <w:rsid w:val="04D2791F"/>
    <w:rsid w:val="04FD4B92"/>
    <w:rsid w:val="05990637"/>
    <w:rsid w:val="06991BF3"/>
    <w:rsid w:val="0834EC54"/>
    <w:rsid w:val="08CF6B6F"/>
    <w:rsid w:val="0B5364B9"/>
    <w:rsid w:val="0C598BEB"/>
    <w:rsid w:val="0D085D77"/>
    <w:rsid w:val="0D7A22BF"/>
    <w:rsid w:val="0FA03345"/>
    <w:rsid w:val="10407AC7"/>
    <w:rsid w:val="118C44E3"/>
    <w:rsid w:val="11AE83AA"/>
    <w:rsid w:val="126431E6"/>
    <w:rsid w:val="1605EDD3"/>
    <w:rsid w:val="16582E22"/>
    <w:rsid w:val="199E3F56"/>
    <w:rsid w:val="1D7E742E"/>
    <w:rsid w:val="1DB71C18"/>
    <w:rsid w:val="1E809A54"/>
    <w:rsid w:val="23E57D2E"/>
    <w:rsid w:val="28572B34"/>
    <w:rsid w:val="2D9463D5"/>
    <w:rsid w:val="2D97174C"/>
    <w:rsid w:val="2DFCC78F"/>
    <w:rsid w:val="2E106909"/>
    <w:rsid w:val="2F3AD246"/>
    <w:rsid w:val="308F1629"/>
    <w:rsid w:val="3441C097"/>
    <w:rsid w:val="3472F930"/>
    <w:rsid w:val="349CE793"/>
    <w:rsid w:val="35591BBB"/>
    <w:rsid w:val="36751E8C"/>
    <w:rsid w:val="37BE0F6D"/>
    <w:rsid w:val="3835EDE7"/>
    <w:rsid w:val="3CFBBA4C"/>
    <w:rsid w:val="41880201"/>
    <w:rsid w:val="4226B307"/>
    <w:rsid w:val="425C6B31"/>
    <w:rsid w:val="42E7942F"/>
    <w:rsid w:val="43141B3F"/>
    <w:rsid w:val="455DBC51"/>
    <w:rsid w:val="45BD73C5"/>
    <w:rsid w:val="45CA50DC"/>
    <w:rsid w:val="48098D6D"/>
    <w:rsid w:val="49CFDD5D"/>
    <w:rsid w:val="4A7CB68F"/>
    <w:rsid w:val="4AE818D4"/>
    <w:rsid w:val="4CC1EFB8"/>
    <w:rsid w:val="4D576C7D"/>
    <w:rsid w:val="4DB45751"/>
    <w:rsid w:val="50C2E90B"/>
    <w:rsid w:val="52205ADC"/>
    <w:rsid w:val="5255B013"/>
    <w:rsid w:val="52A6146E"/>
    <w:rsid w:val="54CF5AF5"/>
    <w:rsid w:val="55450F3B"/>
    <w:rsid w:val="55C8AB39"/>
    <w:rsid w:val="59B52828"/>
    <w:rsid w:val="5AA3784C"/>
    <w:rsid w:val="5B1026E2"/>
    <w:rsid w:val="5BBDA019"/>
    <w:rsid w:val="60980E8B"/>
    <w:rsid w:val="62B2F654"/>
    <w:rsid w:val="63960252"/>
    <w:rsid w:val="65723985"/>
    <w:rsid w:val="6707A85A"/>
    <w:rsid w:val="67529FF2"/>
    <w:rsid w:val="684BF7F7"/>
    <w:rsid w:val="689049D9"/>
    <w:rsid w:val="6C8401A0"/>
    <w:rsid w:val="6CBB473C"/>
    <w:rsid w:val="6D21F364"/>
    <w:rsid w:val="6E3A2EDB"/>
    <w:rsid w:val="6F70D792"/>
    <w:rsid w:val="72B959C2"/>
    <w:rsid w:val="73580348"/>
    <w:rsid w:val="74458F97"/>
    <w:rsid w:val="7B54F8E6"/>
    <w:rsid w:val="7E8D84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68F70"/>
  <w15:chartTrackingRefBased/>
  <w15:docId w15:val="{399239F0-DF76-4948-83CE-E1D3CB13B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F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C5F56"/>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rsid w:val="00FC5F56"/>
    <w:rPr>
      <w:rFonts w:ascii="Arial" w:eastAsia="Times New Roman" w:hAnsi="Arial" w:cs="Arial"/>
      <w:sz w:val="20"/>
      <w:szCs w:val="20"/>
    </w:rPr>
  </w:style>
  <w:style w:type="paragraph" w:styleId="NoSpacing">
    <w:name w:val="No Spacing"/>
    <w:uiPriority w:val="1"/>
    <w:qFormat/>
    <w:rsid w:val="00C21F8F"/>
    <w:pPr>
      <w:spacing w:after="0" w:line="240" w:lineRule="auto"/>
    </w:pPr>
  </w:style>
  <w:style w:type="paragraph" w:styleId="ListParagraph">
    <w:name w:val="List Paragraph"/>
    <w:basedOn w:val="Normal"/>
    <w:uiPriority w:val="34"/>
    <w:qFormat/>
    <w:rsid w:val="001A74EB"/>
    <w:pPr>
      <w:ind w:left="720"/>
      <w:contextualSpacing/>
    </w:pPr>
  </w:style>
  <w:style w:type="character" w:styleId="CommentReference">
    <w:name w:val="annotation reference"/>
    <w:basedOn w:val="DefaultParagraphFont"/>
    <w:uiPriority w:val="99"/>
    <w:semiHidden/>
    <w:unhideWhenUsed/>
    <w:rsid w:val="008A032E"/>
    <w:rPr>
      <w:sz w:val="16"/>
      <w:szCs w:val="16"/>
    </w:rPr>
  </w:style>
  <w:style w:type="paragraph" w:styleId="CommentText">
    <w:name w:val="annotation text"/>
    <w:basedOn w:val="Normal"/>
    <w:link w:val="CommentTextChar"/>
    <w:uiPriority w:val="99"/>
    <w:unhideWhenUsed/>
    <w:rsid w:val="008A032E"/>
    <w:pPr>
      <w:spacing w:line="240" w:lineRule="auto"/>
    </w:pPr>
    <w:rPr>
      <w:sz w:val="20"/>
      <w:szCs w:val="20"/>
    </w:rPr>
  </w:style>
  <w:style w:type="character" w:customStyle="1" w:styleId="CommentTextChar">
    <w:name w:val="Comment Text Char"/>
    <w:basedOn w:val="DefaultParagraphFont"/>
    <w:link w:val="CommentText"/>
    <w:uiPriority w:val="99"/>
    <w:rsid w:val="008A032E"/>
    <w:rPr>
      <w:sz w:val="20"/>
      <w:szCs w:val="20"/>
    </w:rPr>
  </w:style>
  <w:style w:type="paragraph" w:styleId="CommentSubject">
    <w:name w:val="annotation subject"/>
    <w:basedOn w:val="CommentText"/>
    <w:next w:val="CommentText"/>
    <w:link w:val="CommentSubjectChar"/>
    <w:uiPriority w:val="99"/>
    <w:semiHidden/>
    <w:unhideWhenUsed/>
    <w:rsid w:val="008A032E"/>
    <w:rPr>
      <w:b/>
      <w:bCs/>
    </w:rPr>
  </w:style>
  <w:style w:type="character" w:customStyle="1" w:styleId="CommentSubjectChar">
    <w:name w:val="Comment Subject Char"/>
    <w:basedOn w:val="CommentTextChar"/>
    <w:link w:val="CommentSubject"/>
    <w:uiPriority w:val="99"/>
    <w:semiHidden/>
    <w:rsid w:val="008A032E"/>
    <w:rPr>
      <w:b/>
      <w:bCs/>
      <w:sz w:val="20"/>
      <w:szCs w:val="20"/>
    </w:rPr>
  </w:style>
  <w:style w:type="paragraph" w:styleId="BalloonText">
    <w:name w:val="Balloon Text"/>
    <w:basedOn w:val="Normal"/>
    <w:link w:val="BalloonTextChar"/>
    <w:uiPriority w:val="99"/>
    <w:semiHidden/>
    <w:unhideWhenUsed/>
    <w:rsid w:val="008A03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32E"/>
    <w:rPr>
      <w:rFonts w:ascii="Segoe UI" w:hAnsi="Segoe UI" w:cs="Segoe UI"/>
      <w:sz w:val="18"/>
      <w:szCs w:val="18"/>
    </w:rPr>
  </w:style>
  <w:style w:type="character" w:styleId="FootnoteReference">
    <w:name w:val="footnote reference"/>
    <w:basedOn w:val="DefaultParagraphFont"/>
    <w:unhideWhenUsed/>
    <w:rsid w:val="002256A8"/>
    <w:rPr>
      <w:vertAlign w:val="superscript"/>
    </w:rPr>
  </w:style>
  <w:style w:type="paragraph" w:styleId="Header">
    <w:name w:val="header"/>
    <w:basedOn w:val="Normal"/>
    <w:link w:val="HeaderChar"/>
    <w:uiPriority w:val="99"/>
    <w:unhideWhenUsed/>
    <w:rsid w:val="00C74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9A1"/>
  </w:style>
  <w:style w:type="paragraph" w:styleId="Footer">
    <w:name w:val="footer"/>
    <w:basedOn w:val="Normal"/>
    <w:link w:val="FooterChar"/>
    <w:uiPriority w:val="99"/>
    <w:unhideWhenUsed/>
    <w:rsid w:val="00C74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9A1"/>
  </w:style>
  <w:style w:type="character" w:styleId="Hyperlink">
    <w:name w:val="Hyperlink"/>
    <w:basedOn w:val="DefaultParagraphFont"/>
    <w:uiPriority w:val="99"/>
    <w:unhideWhenUsed/>
    <w:rsid w:val="00D170DD"/>
    <w:rPr>
      <w:color w:val="0563C1" w:themeColor="hyperlink"/>
      <w:u w:val="single"/>
    </w:rPr>
  </w:style>
  <w:style w:type="character" w:styleId="UnresolvedMention">
    <w:name w:val="Unresolved Mention"/>
    <w:basedOn w:val="DefaultParagraphFont"/>
    <w:uiPriority w:val="99"/>
    <w:unhideWhenUsed/>
    <w:rsid w:val="00D170DD"/>
    <w:rPr>
      <w:color w:val="605E5C"/>
      <w:shd w:val="clear" w:color="auto" w:fill="E1DFDD"/>
    </w:rPr>
  </w:style>
  <w:style w:type="character" w:styleId="Mention">
    <w:name w:val="Mention"/>
    <w:basedOn w:val="DefaultParagraphFont"/>
    <w:uiPriority w:val="99"/>
    <w:unhideWhenUsed/>
    <w:rsid w:val="001F24D5"/>
    <w:rPr>
      <w:color w:val="2B579A"/>
      <w:shd w:val="clear" w:color="auto" w:fill="E1DFDD"/>
    </w:rPr>
  </w:style>
  <w:style w:type="paragraph" w:styleId="Revision">
    <w:name w:val="Revision"/>
    <w:hidden/>
    <w:uiPriority w:val="99"/>
    <w:semiHidden/>
    <w:rsid w:val="001133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7497">
      <w:bodyDiv w:val="1"/>
      <w:marLeft w:val="0"/>
      <w:marRight w:val="0"/>
      <w:marTop w:val="0"/>
      <w:marBottom w:val="0"/>
      <w:divBdr>
        <w:top w:val="none" w:sz="0" w:space="0" w:color="auto"/>
        <w:left w:val="none" w:sz="0" w:space="0" w:color="auto"/>
        <w:bottom w:val="none" w:sz="0" w:space="0" w:color="auto"/>
        <w:right w:val="none" w:sz="0" w:space="0" w:color="auto"/>
      </w:divBdr>
    </w:div>
    <w:div w:id="99108869">
      <w:bodyDiv w:val="1"/>
      <w:marLeft w:val="0"/>
      <w:marRight w:val="0"/>
      <w:marTop w:val="0"/>
      <w:marBottom w:val="0"/>
      <w:divBdr>
        <w:top w:val="none" w:sz="0" w:space="0" w:color="auto"/>
        <w:left w:val="none" w:sz="0" w:space="0" w:color="auto"/>
        <w:bottom w:val="none" w:sz="0" w:space="0" w:color="auto"/>
        <w:right w:val="none" w:sz="0" w:space="0" w:color="auto"/>
      </w:divBdr>
      <w:divsChild>
        <w:div w:id="374085290">
          <w:marLeft w:val="0"/>
          <w:marRight w:val="0"/>
          <w:marTop w:val="0"/>
          <w:marBottom w:val="0"/>
          <w:divBdr>
            <w:top w:val="none" w:sz="0" w:space="0" w:color="auto"/>
            <w:left w:val="none" w:sz="0" w:space="0" w:color="auto"/>
            <w:bottom w:val="none" w:sz="0" w:space="0" w:color="auto"/>
            <w:right w:val="none" w:sz="0" w:space="0" w:color="auto"/>
          </w:divBdr>
          <w:divsChild>
            <w:div w:id="3554721">
              <w:marLeft w:val="0"/>
              <w:marRight w:val="0"/>
              <w:marTop w:val="0"/>
              <w:marBottom w:val="0"/>
              <w:divBdr>
                <w:top w:val="none" w:sz="0" w:space="0" w:color="auto"/>
                <w:left w:val="none" w:sz="0" w:space="0" w:color="auto"/>
                <w:bottom w:val="none" w:sz="0" w:space="0" w:color="auto"/>
                <w:right w:val="none" w:sz="0" w:space="0" w:color="auto"/>
              </w:divBdr>
            </w:div>
            <w:div w:id="734161614">
              <w:marLeft w:val="0"/>
              <w:marRight w:val="0"/>
              <w:marTop w:val="0"/>
              <w:marBottom w:val="0"/>
              <w:divBdr>
                <w:top w:val="none" w:sz="0" w:space="0" w:color="auto"/>
                <w:left w:val="none" w:sz="0" w:space="0" w:color="auto"/>
                <w:bottom w:val="none" w:sz="0" w:space="0" w:color="auto"/>
                <w:right w:val="none" w:sz="0" w:space="0" w:color="auto"/>
              </w:divBdr>
            </w:div>
            <w:div w:id="879169224">
              <w:marLeft w:val="0"/>
              <w:marRight w:val="0"/>
              <w:marTop w:val="0"/>
              <w:marBottom w:val="0"/>
              <w:divBdr>
                <w:top w:val="none" w:sz="0" w:space="0" w:color="auto"/>
                <w:left w:val="none" w:sz="0" w:space="0" w:color="auto"/>
                <w:bottom w:val="none" w:sz="0" w:space="0" w:color="auto"/>
                <w:right w:val="none" w:sz="0" w:space="0" w:color="auto"/>
              </w:divBdr>
              <w:divsChild>
                <w:div w:id="1970165190">
                  <w:marLeft w:val="0"/>
                  <w:marRight w:val="0"/>
                  <w:marTop w:val="0"/>
                  <w:marBottom w:val="0"/>
                  <w:divBdr>
                    <w:top w:val="none" w:sz="0" w:space="0" w:color="auto"/>
                    <w:left w:val="none" w:sz="0" w:space="0" w:color="auto"/>
                    <w:bottom w:val="none" w:sz="0" w:space="0" w:color="auto"/>
                    <w:right w:val="none" w:sz="0" w:space="0" w:color="auto"/>
                  </w:divBdr>
                  <w:divsChild>
                    <w:div w:id="1821801477">
                      <w:marLeft w:val="0"/>
                      <w:marRight w:val="0"/>
                      <w:marTop w:val="0"/>
                      <w:marBottom w:val="0"/>
                      <w:divBdr>
                        <w:top w:val="none" w:sz="0" w:space="0" w:color="auto"/>
                        <w:left w:val="none" w:sz="0" w:space="0" w:color="auto"/>
                        <w:bottom w:val="none" w:sz="0" w:space="0" w:color="auto"/>
                        <w:right w:val="none" w:sz="0" w:space="0" w:color="auto"/>
                      </w:divBdr>
                      <w:divsChild>
                        <w:div w:id="2734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47701">
              <w:marLeft w:val="0"/>
              <w:marRight w:val="0"/>
              <w:marTop w:val="0"/>
              <w:marBottom w:val="0"/>
              <w:divBdr>
                <w:top w:val="none" w:sz="0" w:space="0" w:color="auto"/>
                <w:left w:val="none" w:sz="0" w:space="0" w:color="auto"/>
                <w:bottom w:val="none" w:sz="0" w:space="0" w:color="auto"/>
                <w:right w:val="none" w:sz="0" w:space="0" w:color="auto"/>
              </w:divBdr>
            </w:div>
            <w:div w:id="1205945854">
              <w:marLeft w:val="0"/>
              <w:marRight w:val="0"/>
              <w:marTop w:val="0"/>
              <w:marBottom w:val="0"/>
              <w:divBdr>
                <w:top w:val="none" w:sz="0" w:space="0" w:color="auto"/>
                <w:left w:val="none" w:sz="0" w:space="0" w:color="auto"/>
                <w:bottom w:val="none" w:sz="0" w:space="0" w:color="auto"/>
                <w:right w:val="none" w:sz="0" w:space="0" w:color="auto"/>
              </w:divBdr>
              <w:divsChild>
                <w:div w:id="1628588826">
                  <w:marLeft w:val="0"/>
                  <w:marRight w:val="0"/>
                  <w:marTop w:val="0"/>
                  <w:marBottom w:val="0"/>
                  <w:divBdr>
                    <w:top w:val="none" w:sz="0" w:space="0" w:color="auto"/>
                    <w:left w:val="none" w:sz="0" w:space="0" w:color="auto"/>
                    <w:bottom w:val="none" w:sz="0" w:space="0" w:color="auto"/>
                    <w:right w:val="none" w:sz="0" w:space="0" w:color="auto"/>
                  </w:divBdr>
                  <w:divsChild>
                    <w:div w:id="2035181975">
                      <w:marLeft w:val="0"/>
                      <w:marRight w:val="0"/>
                      <w:marTop w:val="0"/>
                      <w:marBottom w:val="0"/>
                      <w:divBdr>
                        <w:top w:val="none" w:sz="0" w:space="0" w:color="auto"/>
                        <w:left w:val="none" w:sz="0" w:space="0" w:color="auto"/>
                        <w:bottom w:val="none" w:sz="0" w:space="0" w:color="auto"/>
                        <w:right w:val="none" w:sz="0" w:space="0" w:color="auto"/>
                      </w:divBdr>
                      <w:divsChild>
                        <w:div w:id="108279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09348">
              <w:marLeft w:val="0"/>
              <w:marRight w:val="0"/>
              <w:marTop w:val="0"/>
              <w:marBottom w:val="0"/>
              <w:divBdr>
                <w:top w:val="none" w:sz="0" w:space="0" w:color="auto"/>
                <w:left w:val="none" w:sz="0" w:space="0" w:color="auto"/>
                <w:bottom w:val="none" w:sz="0" w:space="0" w:color="auto"/>
                <w:right w:val="none" w:sz="0" w:space="0" w:color="auto"/>
              </w:divBdr>
              <w:divsChild>
                <w:div w:id="915019726">
                  <w:marLeft w:val="0"/>
                  <w:marRight w:val="0"/>
                  <w:marTop w:val="0"/>
                  <w:marBottom w:val="0"/>
                  <w:divBdr>
                    <w:top w:val="none" w:sz="0" w:space="0" w:color="auto"/>
                    <w:left w:val="none" w:sz="0" w:space="0" w:color="auto"/>
                    <w:bottom w:val="none" w:sz="0" w:space="0" w:color="auto"/>
                    <w:right w:val="none" w:sz="0" w:space="0" w:color="auto"/>
                  </w:divBdr>
                  <w:divsChild>
                    <w:div w:id="118693795">
                      <w:marLeft w:val="0"/>
                      <w:marRight w:val="0"/>
                      <w:marTop w:val="0"/>
                      <w:marBottom w:val="0"/>
                      <w:divBdr>
                        <w:top w:val="none" w:sz="0" w:space="0" w:color="auto"/>
                        <w:left w:val="none" w:sz="0" w:space="0" w:color="auto"/>
                        <w:bottom w:val="none" w:sz="0" w:space="0" w:color="auto"/>
                        <w:right w:val="none" w:sz="0" w:space="0" w:color="auto"/>
                      </w:divBdr>
                      <w:divsChild>
                        <w:div w:id="195771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896702">
              <w:marLeft w:val="0"/>
              <w:marRight w:val="0"/>
              <w:marTop w:val="0"/>
              <w:marBottom w:val="0"/>
              <w:divBdr>
                <w:top w:val="none" w:sz="0" w:space="0" w:color="auto"/>
                <w:left w:val="none" w:sz="0" w:space="0" w:color="auto"/>
                <w:bottom w:val="none" w:sz="0" w:space="0" w:color="auto"/>
                <w:right w:val="none" w:sz="0" w:space="0" w:color="auto"/>
              </w:divBdr>
            </w:div>
            <w:div w:id="1584989558">
              <w:marLeft w:val="0"/>
              <w:marRight w:val="0"/>
              <w:marTop w:val="0"/>
              <w:marBottom w:val="0"/>
              <w:divBdr>
                <w:top w:val="none" w:sz="0" w:space="0" w:color="auto"/>
                <w:left w:val="none" w:sz="0" w:space="0" w:color="auto"/>
                <w:bottom w:val="none" w:sz="0" w:space="0" w:color="auto"/>
                <w:right w:val="none" w:sz="0" w:space="0" w:color="auto"/>
              </w:divBdr>
              <w:divsChild>
                <w:div w:id="471674062">
                  <w:marLeft w:val="0"/>
                  <w:marRight w:val="0"/>
                  <w:marTop w:val="0"/>
                  <w:marBottom w:val="0"/>
                  <w:divBdr>
                    <w:top w:val="none" w:sz="0" w:space="0" w:color="auto"/>
                    <w:left w:val="none" w:sz="0" w:space="0" w:color="auto"/>
                    <w:bottom w:val="none" w:sz="0" w:space="0" w:color="auto"/>
                    <w:right w:val="none" w:sz="0" w:space="0" w:color="auto"/>
                  </w:divBdr>
                  <w:divsChild>
                    <w:div w:id="588975349">
                      <w:marLeft w:val="0"/>
                      <w:marRight w:val="0"/>
                      <w:marTop w:val="0"/>
                      <w:marBottom w:val="0"/>
                      <w:divBdr>
                        <w:top w:val="none" w:sz="0" w:space="0" w:color="auto"/>
                        <w:left w:val="none" w:sz="0" w:space="0" w:color="auto"/>
                        <w:bottom w:val="none" w:sz="0" w:space="0" w:color="auto"/>
                        <w:right w:val="none" w:sz="0" w:space="0" w:color="auto"/>
                      </w:divBdr>
                      <w:divsChild>
                        <w:div w:id="91193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88066">
              <w:marLeft w:val="0"/>
              <w:marRight w:val="0"/>
              <w:marTop w:val="0"/>
              <w:marBottom w:val="0"/>
              <w:divBdr>
                <w:top w:val="none" w:sz="0" w:space="0" w:color="auto"/>
                <w:left w:val="none" w:sz="0" w:space="0" w:color="auto"/>
                <w:bottom w:val="none" w:sz="0" w:space="0" w:color="auto"/>
                <w:right w:val="none" w:sz="0" w:space="0" w:color="auto"/>
              </w:divBdr>
              <w:divsChild>
                <w:div w:id="328219898">
                  <w:marLeft w:val="0"/>
                  <w:marRight w:val="0"/>
                  <w:marTop w:val="0"/>
                  <w:marBottom w:val="0"/>
                  <w:divBdr>
                    <w:top w:val="none" w:sz="0" w:space="0" w:color="auto"/>
                    <w:left w:val="none" w:sz="0" w:space="0" w:color="auto"/>
                    <w:bottom w:val="none" w:sz="0" w:space="0" w:color="auto"/>
                    <w:right w:val="none" w:sz="0" w:space="0" w:color="auto"/>
                  </w:divBdr>
                  <w:divsChild>
                    <w:div w:id="1984502433">
                      <w:marLeft w:val="0"/>
                      <w:marRight w:val="0"/>
                      <w:marTop w:val="0"/>
                      <w:marBottom w:val="0"/>
                      <w:divBdr>
                        <w:top w:val="none" w:sz="0" w:space="0" w:color="auto"/>
                        <w:left w:val="none" w:sz="0" w:space="0" w:color="auto"/>
                        <w:bottom w:val="none" w:sz="0" w:space="0" w:color="auto"/>
                        <w:right w:val="none" w:sz="0" w:space="0" w:color="auto"/>
                      </w:divBdr>
                      <w:divsChild>
                        <w:div w:id="176692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09284">
              <w:marLeft w:val="0"/>
              <w:marRight w:val="0"/>
              <w:marTop w:val="0"/>
              <w:marBottom w:val="0"/>
              <w:divBdr>
                <w:top w:val="none" w:sz="0" w:space="0" w:color="auto"/>
                <w:left w:val="none" w:sz="0" w:space="0" w:color="auto"/>
                <w:bottom w:val="none" w:sz="0" w:space="0" w:color="auto"/>
                <w:right w:val="none" w:sz="0" w:space="0" w:color="auto"/>
              </w:divBdr>
              <w:divsChild>
                <w:div w:id="1060980894">
                  <w:marLeft w:val="0"/>
                  <w:marRight w:val="0"/>
                  <w:marTop w:val="0"/>
                  <w:marBottom w:val="0"/>
                  <w:divBdr>
                    <w:top w:val="none" w:sz="0" w:space="0" w:color="auto"/>
                    <w:left w:val="none" w:sz="0" w:space="0" w:color="auto"/>
                    <w:bottom w:val="none" w:sz="0" w:space="0" w:color="auto"/>
                    <w:right w:val="none" w:sz="0" w:space="0" w:color="auto"/>
                  </w:divBdr>
                  <w:divsChild>
                    <w:div w:id="1450391534">
                      <w:marLeft w:val="0"/>
                      <w:marRight w:val="0"/>
                      <w:marTop w:val="0"/>
                      <w:marBottom w:val="0"/>
                      <w:divBdr>
                        <w:top w:val="none" w:sz="0" w:space="0" w:color="auto"/>
                        <w:left w:val="none" w:sz="0" w:space="0" w:color="auto"/>
                        <w:bottom w:val="none" w:sz="0" w:space="0" w:color="auto"/>
                        <w:right w:val="none" w:sz="0" w:space="0" w:color="auto"/>
                      </w:divBdr>
                      <w:divsChild>
                        <w:div w:id="20832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05972">
              <w:marLeft w:val="0"/>
              <w:marRight w:val="0"/>
              <w:marTop w:val="0"/>
              <w:marBottom w:val="0"/>
              <w:divBdr>
                <w:top w:val="none" w:sz="0" w:space="0" w:color="auto"/>
                <w:left w:val="none" w:sz="0" w:space="0" w:color="auto"/>
                <w:bottom w:val="none" w:sz="0" w:space="0" w:color="auto"/>
                <w:right w:val="none" w:sz="0" w:space="0" w:color="auto"/>
              </w:divBdr>
              <w:divsChild>
                <w:div w:id="508760692">
                  <w:marLeft w:val="0"/>
                  <w:marRight w:val="0"/>
                  <w:marTop w:val="0"/>
                  <w:marBottom w:val="0"/>
                  <w:divBdr>
                    <w:top w:val="none" w:sz="0" w:space="0" w:color="auto"/>
                    <w:left w:val="none" w:sz="0" w:space="0" w:color="auto"/>
                    <w:bottom w:val="none" w:sz="0" w:space="0" w:color="auto"/>
                    <w:right w:val="none" w:sz="0" w:space="0" w:color="auto"/>
                  </w:divBdr>
                </w:div>
                <w:div w:id="1480608464">
                  <w:marLeft w:val="0"/>
                  <w:marRight w:val="0"/>
                  <w:marTop w:val="0"/>
                  <w:marBottom w:val="0"/>
                  <w:divBdr>
                    <w:top w:val="none" w:sz="0" w:space="0" w:color="auto"/>
                    <w:left w:val="none" w:sz="0" w:space="0" w:color="auto"/>
                    <w:bottom w:val="none" w:sz="0" w:space="0" w:color="auto"/>
                    <w:right w:val="none" w:sz="0" w:space="0" w:color="auto"/>
                  </w:divBdr>
                  <w:divsChild>
                    <w:div w:id="1252154066">
                      <w:marLeft w:val="0"/>
                      <w:marRight w:val="0"/>
                      <w:marTop w:val="0"/>
                      <w:marBottom w:val="0"/>
                      <w:divBdr>
                        <w:top w:val="none" w:sz="0" w:space="0" w:color="auto"/>
                        <w:left w:val="none" w:sz="0" w:space="0" w:color="auto"/>
                        <w:bottom w:val="none" w:sz="0" w:space="0" w:color="auto"/>
                        <w:right w:val="none" w:sz="0" w:space="0" w:color="auto"/>
                      </w:divBdr>
                      <w:divsChild>
                        <w:div w:id="37939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741032">
              <w:marLeft w:val="0"/>
              <w:marRight w:val="0"/>
              <w:marTop w:val="0"/>
              <w:marBottom w:val="0"/>
              <w:divBdr>
                <w:top w:val="none" w:sz="0" w:space="0" w:color="auto"/>
                <w:left w:val="none" w:sz="0" w:space="0" w:color="auto"/>
                <w:bottom w:val="none" w:sz="0" w:space="0" w:color="auto"/>
                <w:right w:val="none" w:sz="0" w:space="0" w:color="auto"/>
              </w:divBdr>
            </w:div>
            <w:div w:id="21190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8893">
      <w:bodyDiv w:val="1"/>
      <w:marLeft w:val="0"/>
      <w:marRight w:val="0"/>
      <w:marTop w:val="0"/>
      <w:marBottom w:val="0"/>
      <w:divBdr>
        <w:top w:val="none" w:sz="0" w:space="0" w:color="auto"/>
        <w:left w:val="none" w:sz="0" w:space="0" w:color="auto"/>
        <w:bottom w:val="none" w:sz="0" w:space="0" w:color="auto"/>
        <w:right w:val="none" w:sz="0" w:space="0" w:color="auto"/>
      </w:divBdr>
      <w:divsChild>
        <w:div w:id="1695884881">
          <w:marLeft w:val="0"/>
          <w:marRight w:val="0"/>
          <w:marTop w:val="0"/>
          <w:marBottom w:val="0"/>
          <w:divBdr>
            <w:top w:val="none" w:sz="0" w:space="0" w:color="auto"/>
            <w:left w:val="none" w:sz="0" w:space="0" w:color="auto"/>
            <w:bottom w:val="none" w:sz="0" w:space="0" w:color="auto"/>
            <w:right w:val="none" w:sz="0" w:space="0" w:color="auto"/>
          </w:divBdr>
        </w:div>
      </w:divsChild>
    </w:div>
    <w:div w:id="180902618">
      <w:bodyDiv w:val="1"/>
      <w:marLeft w:val="0"/>
      <w:marRight w:val="0"/>
      <w:marTop w:val="0"/>
      <w:marBottom w:val="0"/>
      <w:divBdr>
        <w:top w:val="none" w:sz="0" w:space="0" w:color="auto"/>
        <w:left w:val="none" w:sz="0" w:space="0" w:color="auto"/>
        <w:bottom w:val="none" w:sz="0" w:space="0" w:color="auto"/>
        <w:right w:val="none" w:sz="0" w:space="0" w:color="auto"/>
      </w:divBdr>
    </w:div>
    <w:div w:id="220598324">
      <w:bodyDiv w:val="1"/>
      <w:marLeft w:val="0"/>
      <w:marRight w:val="0"/>
      <w:marTop w:val="0"/>
      <w:marBottom w:val="0"/>
      <w:divBdr>
        <w:top w:val="none" w:sz="0" w:space="0" w:color="auto"/>
        <w:left w:val="none" w:sz="0" w:space="0" w:color="auto"/>
        <w:bottom w:val="none" w:sz="0" w:space="0" w:color="auto"/>
        <w:right w:val="none" w:sz="0" w:space="0" w:color="auto"/>
      </w:divBdr>
      <w:divsChild>
        <w:div w:id="697045290">
          <w:marLeft w:val="0"/>
          <w:marRight w:val="0"/>
          <w:marTop w:val="0"/>
          <w:marBottom w:val="0"/>
          <w:divBdr>
            <w:top w:val="none" w:sz="0" w:space="0" w:color="auto"/>
            <w:left w:val="none" w:sz="0" w:space="0" w:color="auto"/>
            <w:bottom w:val="none" w:sz="0" w:space="0" w:color="auto"/>
            <w:right w:val="none" w:sz="0" w:space="0" w:color="auto"/>
          </w:divBdr>
        </w:div>
      </w:divsChild>
    </w:div>
    <w:div w:id="307367661">
      <w:bodyDiv w:val="1"/>
      <w:marLeft w:val="0"/>
      <w:marRight w:val="0"/>
      <w:marTop w:val="0"/>
      <w:marBottom w:val="0"/>
      <w:divBdr>
        <w:top w:val="none" w:sz="0" w:space="0" w:color="auto"/>
        <w:left w:val="none" w:sz="0" w:space="0" w:color="auto"/>
        <w:bottom w:val="none" w:sz="0" w:space="0" w:color="auto"/>
        <w:right w:val="none" w:sz="0" w:space="0" w:color="auto"/>
      </w:divBdr>
      <w:divsChild>
        <w:div w:id="1812625307">
          <w:marLeft w:val="0"/>
          <w:marRight w:val="0"/>
          <w:marTop w:val="0"/>
          <w:marBottom w:val="0"/>
          <w:divBdr>
            <w:top w:val="none" w:sz="0" w:space="0" w:color="auto"/>
            <w:left w:val="none" w:sz="0" w:space="0" w:color="auto"/>
            <w:bottom w:val="none" w:sz="0" w:space="0" w:color="auto"/>
            <w:right w:val="none" w:sz="0" w:space="0" w:color="auto"/>
          </w:divBdr>
        </w:div>
      </w:divsChild>
    </w:div>
    <w:div w:id="370033452">
      <w:bodyDiv w:val="1"/>
      <w:marLeft w:val="0"/>
      <w:marRight w:val="0"/>
      <w:marTop w:val="0"/>
      <w:marBottom w:val="0"/>
      <w:divBdr>
        <w:top w:val="none" w:sz="0" w:space="0" w:color="auto"/>
        <w:left w:val="none" w:sz="0" w:space="0" w:color="auto"/>
        <w:bottom w:val="none" w:sz="0" w:space="0" w:color="auto"/>
        <w:right w:val="none" w:sz="0" w:space="0" w:color="auto"/>
      </w:divBdr>
      <w:divsChild>
        <w:div w:id="1710253337">
          <w:marLeft w:val="0"/>
          <w:marRight w:val="0"/>
          <w:marTop w:val="0"/>
          <w:marBottom w:val="0"/>
          <w:divBdr>
            <w:top w:val="none" w:sz="0" w:space="0" w:color="auto"/>
            <w:left w:val="none" w:sz="0" w:space="0" w:color="auto"/>
            <w:bottom w:val="none" w:sz="0" w:space="0" w:color="auto"/>
            <w:right w:val="none" w:sz="0" w:space="0" w:color="auto"/>
          </w:divBdr>
        </w:div>
      </w:divsChild>
    </w:div>
    <w:div w:id="492529657">
      <w:bodyDiv w:val="1"/>
      <w:marLeft w:val="0"/>
      <w:marRight w:val="0"/>
      <w:marTop w:val="0"/>
      <w:marBottom w:val="0"/>
      <w:divBdr>
        <w:top w:val="none" w:sz="0" w:space="0" w:color="auto"/>
        <w:left w:val="none" w:sz="0" w:space="0" w:color="auto"/>
        <w:bottom w:val="none" w:sz="0" w:space="0" w:color="auto"/>
        <w:right w:val="none" w:sz="0" w:space="0" w:color="auto"/>
      </w:divBdr>
      <w:divsChild>
        <w:div w:id="655916955">
          <w:marLeft w:val="0"/>
          <w:marRight w:val="0"/>
          <w:marTop w:val="0"/>
          <w:marBottom w:val="0"/>
          <w:divBdr>
            <w:top w:val="none" w:sz="0" w:space="0" w:color="auto"/>
            <w:left w:val="none" w:sz="0" w:space="0" w:color="auto"/>
            <w:bottom w:val="none" w:sz="0" w:space="0" w:color="auto"/>
            <w:right w:val="none" w:sz="0" w:space="0" w:color="auto"/>
          </w:divBdr>
        </w:div>
      </w:divsChild>
    </w:div>
    <w:div w:id="494539600">
      <w:bodyDiv w:val="1"/>
      <w:marLeft w:val="0"/>
      <w:marRight w:val="0"/>
      <w:marTop w:val="0"/>
      <w:marBottom w:val="0"/>
      <w:divBdr>
        <w:top w:val="none" w:sz="0" w:space="0" w:color="auto"/>
        <w:left w:val="none" w:sz="0" w:space="0" w:color="auto"/>
        <w:bottom w:val="none" w:sz="0" w:space="0" w:color="auto"/>
        <w:right w:val="none" w:sz="0" w:space="0" w:color="auto"/>
      </w:divBdr>
    </w:div>
    <w:div w:id="521943143">
      <w:bodyDiv w:val="1"/>
      <w:marLeft w:val="0"/>
      <w:marRight w:val="0"/>
      <w:marTop w:val="0"/>
      <w:marBottom w:val="0"/>
      <w:divBdr>
        <w:top w:val="none" w:sz="0" w:space="0" w:color="auto"/>
        <w:left w:val="none" w:sz="0" w:space="0" w:color="auto"/>
        <w:bottom w:val="none" w:sz="0" w:space="0" w:color="auto"/>
        <w:right w:val="none" w:sz="0" w:space="0" w:color="auto"/>
      </w:divBdr>
    </w:div>
    <w:div w:id="776095941">
      <w:bodyDiv w:val="1"/>
      <w:marLeft w:val="0"/>
      <w:marRight w:val="0"/>
      <w:marTop w:val="0"/>
      <w:marBottom w:val="0"/>
      <w:divBdr>
        <w:top w:val="none" w:sz="0" w:space="0" w:color="auto"/>
        <w:left w:val="none" w:sz="0" w:space="0" w:color="auto"/>
        <w:bottom w:val="none" w:sz="0" w:space="0" w:color="auto"/>
        <w:right w:val="none" w:sz="0" w:space="0" w:color="auto"/>
      </w:divBdr>
      <w:divsChild>
        <w:div w:id="96797427">
          <w:marLeft w:val="0"/>
          <w:marRight w:val="0"/>
          <w:marTop w:val="0"/>
          <w:marBottom w:val="0"/>
          <w:divBdr>
            <w:top w:val="none" w:sz="0" w:space="0" w:color="auto"/>
            <w:left w:val="none" w:sz="0" w:space="0" w:color="auto"/>
            <w:bottom w:val="none" w:sz="0" w:space="0" w:color="auto"/>
            <w:right w:val="none" w:sz="0" w:space="0" w:color="auto"/>
          </w:divBdr>
        </w:div>
      </w:divsChild>
    </w:div>
    <w:div w:id="987592238">
      <w:bodyDiv w:val="1"/>
      <w:marLeft w:val="0"/>
      <w:marRight w:val="0"/>
      <w:marTop w:val="0"/>
      <w:marBottom w:val="0"/>
      <w:divBdr>
        <w:top w:val="none" w:sz="0" w:space="0" w:color="auto"/>
        <w:left w:val="none" w:sz="0" w:space="0" w:color="auto"/>
        <w:bottom w:val="none" w:sz="0" w:space="0" w:color="auto"/>
        <w:right w:val="none" w:sz="0" w:space="0" w:color="auto"/>
      </w:divBdr>
      <w:divsChild>
        <w:div w:id="954170208">
          <w:marLeft w:val="0"/>
          <w:marRight w:val="0"/>
          <w:marTop w:val="0"/>
          <w:marBottom w:val="0"/>
          <w:divBdr>
            <w:top w:val="none" w:sz="0" w:space="0" w:color="auto"/>
            <w:left w:val="none" w:sz="0" w:space="0" w:color="auto"/>
            <w:bottom w:val="none" w:sz="0" w:space="0" w:color="auto"/>
            <w:right w:val="none" w:sz="0" w:space="0" w:color="auto"/>
          </w:divBdr>
        </w:div>
      </w:divsChild>
    </w:div>
    <w:div w:id="1041978295">
      <w:bodyDiv w:val="1"/>
      <w:marLeft w:val="0"/>
      <w:marRight w:val="0"/>
      <w:marTop w:val="0"/>
      <w:marBottom w:val="0"/>
      <w:divBdr>
        <w:top w:val="none" w:sz="0" w:space="0" w:color="auto"/>
        <w:left w:val="none" w:sz="0" w:space="0" w:color="auto"/>
        <w:bottom w:val="none" w:sz="0" w:space="0" w:color="auto"/>
        <w:right w:val="none" w:sz="0" w:space="0" w:color="auto"/>
      </w:divBdr>
    </w:div>
    <w:div w:id="1149439275">
      <w:bodyDiv w:val="1"/>
      <w:marLeft w:val="0"/>
      <w:marRight w:val="0"/>
      <w:marTop w:val="0"/>
      <w:marBottom w:val="0"/>
      <w:divBdr>
        <w:top w:val="none" w:sz="0" w:space="0" w:color="auto"/>
        <w:left w:val="none" w:sz="0" w:space="0" w:color="auto"/>
        <w:bottom w:val="none" w:sz="0" w:space="0" w:color="auto"/>
        <w:right w:val="none" w:sz="0" w:space="0" w:color="auto"/>
      </w:divBdr>
    </w:div>
    <w:div w:id="1392462994">
      <w:bodyDiv w:val="1"/>
      <w:marLeft w:val="0"/>
      <w:marRight w:val="0"/>
      <w:marTop w:val="0"/>
      <w:marBottom w:val="0"/>
      <w:divBdr>
        <w:top w:val="none" w:sz="0" w:space="0" w:color="auto"/>
        <w:left w:val="none" w:sz="0" w:space="0" w:color="auto"/>
        <w:bottom w:val="none" w:sz="0" w:space="0" w:color="auto"/>
        <w:right w:val="none" w:sz="0" w:space="0" w:color="auto"/>
      </w:divBdr>
    </w:div>
    <w:div w:id="1424497489">
      <w:bodyDiv w:val="1"/>
      <w:marLeft w:val="0"/>
      <w:marRight w:val="0"/>
      <w:marTop w:val="0"/>
      <w:marBottom w:val="0"/>
      <w:divBdr>
        <w:top w:val="none" w:sz="0" w:space="0" w:color="auto"/>
        <w:left w:val="none" w:sz="0" w:space="0" w:color="auto"/>
        <w:bottom w:val="none" w:sz="0" w:space="0" w:color="auto"/>
        <w:right w:val="none" w:sz="0" w:space="0" w:color="auto"/>
      </w:divBdr>
      <w:divsChild>
        <w:div w:id="328949622">
          <w:marLeft w:val="0"/>
          <w:marRight w:val="0"/>
          <w:marTop w:val="0"/>
          <w:marBottom w:val="0"/>
          <w:divBdr>
            <w:top w:val="none" w:sz="0" w:space="0" w:color="auto"/>
            <w:left w:val="none" w:sz="0" w:space="0" w:color="auto"/>
            <w:bottom w:val="none" w:sz="0" w:space="0" w:color="auto"/>
            <w:right w:val="none" w:sz="0" w:space="0" w:color="auto"/>
          </w:divBdr>
        </w:div>
      </w:divsChild>
    </w:div>
    <w:div w:id="1437019636">
      <w:bodyDiv w:val="1"/>
      <w:marLeft w:val="0"/>
      <w:marRight w:val="0"/>
      <w:marTop w:val="0"/>
      <w:marBottom w:val="0"/>
      <w:divBdr>
        <w:top w:val="none" w:sz="0" w:space="0" w:color="auto"/>
        <w:left w:val="none" w:sz="0" w:space="0" w:color="auto"/>
        <w:bottom w:val="none" w:sz="0" w:space="0" w:color="auto"/>
        <w:right w:val="none" w:sz="0" w:space="0" w:color="auto"/>
      </w:divBdr>
      <w:divsChild>
        <w:div w:id="237568049">
          <w:marLeft w:val="0"/>
          <w:marRight w:val="0"/>
          <w:marTop w:val="0"/>
          <w:marBottom w:val="0"/>
          <w:divBdr>
            <w:top w:val="none" w:sz="0" w:space="0" w:color="auto"/>
            <w:left w:val="none" w:sz="0" w:space="0" w:color="auto"/>
            <w:bottom w:val="none" w:sz="0" w:space="0" w:color="auto"/>
            <w:right w:val="none" w:sz="0" w:space="0" w:color="auto"/>
          </w:divBdr>
        </w:div>
      </w:divsChild>
    </w:div>
    <w:div w:id="1547913321">
      <w:bodyDiv w:val="1"/>
      <w:marLeft w:val="0"/>
      <w:marRight w:val="0"/>
      <w:marTop w:val="0"/>
      <w:marBottom w:val="0"/>
      <w:divBdr>
        <w:top w:val="none" w:sz="0" w:space="0" w:color="auto"/>
        <w:left w:val="none" w:sz="0" w:space="0" w:color="auto"/>
        <w:bottom w:val="none" w:sz="0" w:space="0" w:color="auto"/>
        <w:right w:val="none" w:sz="0" w:space="0" w:color="auto"/>
      </w:divBdr>
    </w:div>
    <w:div w:id="1755470935">
      <w:bodyDiv w:val="1"/>
      <w:marLeft w:val="0"/>
      <w:marRight w:val="0"/>
      <w:marTop w:val="0"/>
      <w:marBottom w:val="0"/>
      <w:divBdr>
        <w:top w:val="none" w:sz="0" w:space="0" w:color="auto"/>
        <w:left w:val="none" w:sz="0" w:space="0" w:color="auto"/>
        <w:bottom w:val="none" w:sz="0" w:space="0" w:color="auto"/>
        <w:right w:val="none" w:sz="0" w:space="0" w:color="auto"/>
      </w:divBdr>
      <w:divsChild>
        <w:div w:id="1779988107">
          <w:marLeft w:val="0"/>
          <w:marRight w:val="0"/>
          <w:marTop w:val="0"/>
          <w:marBottom w:val="0"/>
          <w:divBdr>
            <w:top w:val="none" w:sz="0" w:space="0" w:color="auto"/>
            <w:left w:val="none" w:sz="0" w:space="0" w:color="auto"/>
            <w:bottom w:val="none" w:sz="0" w:space="0" w:color="auto"/>
            <w:right w:val="none" w:sz="0" w:space="0" w:color="auto"/>
          </w:divBdr>
        </w:div>
      </w:divsChild>
    </w:div>
    <w:div w:id="1767265252">
      <w:bodyDiv w:val="1"/>
      <w:marLeft w:val="0"/>
      <w:marRight w:val="0"/>
      <w:marTop w:val="0"/>
      <w:marBottom w:val="0"/>
      <w:divBdr>
        <w:top w:val="none" w:sz="0" w:space="0" w:color="auto"/>
        <w:left w:val="none" w:sz="0" w:space="0" w:color="auto"/>
        <w:bottom w:val="none" w:sz="0" w:space="0" w:color="auto"/>
        <w:right w:val="none" w:sz="0" w:space="0" w:color="auto"/>
      </w:divBdr>
    </w:div>
    <w:div w:id="1794791904">
      <w:bodyDiv w:val="1"/>
      <w:marLeft w:val="0"/>
      <w:marRight w:val="0"/>
      <w:marTop w:val="0"/>
      <w:marBottom w:val="0"/>
      <w:divBdr>
        <w:top w:val="none" w:sz="0" w:space="0" w:color="auto"/>
        <w:left w:val="none" w:sz="0" w:space="0" w:color="auto"/>
        <w:bottom w:val="none" w:sz="0" w:space="0" w:color="auto"/>
        <w:right w:val="none" w:sz="0" w:space="0" w:color="auto"/>
      </w:divBdr>
    </w:div>
    <w:div w:id="1930650599">
      <w:bodyDiv w:val="1"/>
      <w:marLeft w:val="0"/>
      <w:marRight w:val="0"/>
      <w:marTop w:val="0"/>
      <w:marBottom w:val="0"/>
      <w:divBdr>
        <w:top w:val="none" w:sz="0" w:space="0" w:color="auto"/>
        <w:left w:val="none" w:sz="0" w:space="0" w:color="auto"/>
        <w:bottom w:val="none" w:sz="0" w:space="0" w:color="auto"/>
        <w:right w:val="none" w:sz="0" w:space="0" w:color="auto"/>
      </w:divBdr>
    </w:div>
    <w:div w:id="1939750018">
      <w:bodyDiv w:val="1"/>
      <w:marLeft w:val="0"/>
      <w:marRight w:val="0"/>
      <w:marTop w:val="0"/>
      <w:marBottom w:val="0"/>
      <w:divBdr>
        <w:top w:val="none" w:sz="0" w:space="0" w:color="auto"/>
        <w:left w:val="none" w:sz="0" w:space="0" w:color="auto"/>
        <w:bottom w:val="none" w:sz="0" w:space="0" w:color="auto"/>
        <w:right w:val="none" w:sz="0" w:space="0" w:color="auto"/>
      </w:divBdr>
      <w:divsChild>
        <w:div w:id="1908344598">
          <w:marLeft w:val="0"/>
          <w:marRight w:val="0"/>
          <w:marTop w:val="0"/>
          <w:marBottom w:val="0"/>
          <w:divBdr>
            <w:top w:val="none" w:sz="0" w:space="0" w:color="auto"/>
            <w:left w:val="none" w:sz="0" w:space="0" w:color="auto"/>
            <w:bottom w:val="none" w:sz="0" w:space="0" w:color="auto"/>
            <w:right w:val="none" w:sz="0" w:space="0" w:color="auto"/>
          </w:divBdr>
        </w:div>
      </w:divsChild>
    </w:div>
    <w:div w:id="2091002627">
      <w:bodyDiv w:val="1"/>
      <w:marLeft w:val="0"/>
      <w:marRight w:val="0"/>
      <w:marTop w:val="0"/>
      <w:marBottom w:val="0"/>
      <w:divBdr>
        <w:top w:val="none" w:sz="0" w:space="0" w:color="auto"/>
        <w:left w:val="none" w:sz="0" w:space="0" w:color="auto"/>
        <w:bottom w:val="none" w:sz="0" w:space="0" w:color="auto"/>
        <w:right w:val="none" w:sz="0" w:space="0" w:color="auto"/>
      </w:divBdr>
    </w:div>
    <w:div w:id="2115897911">
      <w:bodyDiv w:val="1"/>
      <w:marLeft w:val="0"/>
      <w:marRight w:val="0"/>
      <w:marTop w:val="0"/>
      <w:marBottom w:val="0"/>
      <w:divBdr>
        <w:top w:val="none" w:sz="0" w:space="0" w:color="auto"/>
        <w:left w:val="none" w:sz="0" w:space="0" w:color="auto"/>
        <w:bottom w:val="none" w:sz="0" w:space="0" w:color="auto"/>
        <w:right w:val="none" w:sz="0" w:space="0" w:color="auto"/>
      </w:divBdr>
      <w:divsChild>
        <w:div w:id="933174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4D89692013334C8BE1A83EDA924D94" ma:contentTypeVersion="2" ma:contentTypeDescription="Create a new document." ma:contentTypeScope="" ma:versionID="76a1552f5807e83cd6396f2fdf4a1e99">
  <xsd:schema xmlns:xsd="http://www.w3.org/2001/XMLSchema" xmlns:xs="http://www.w3.org/2001/XMLSchema" xmlns:p="http://schemas.microsoft.com/office/2006/metadata/properties" xmlns:ns2="ac83ab42-ed10-432a-806a-c24ed9637c34" targetNamespace="http://schemas.microsoft.com/office/2006/metadata/properties" ma:root="true" ma:fieldsID="ac92fc81e38b3c66d243f30f09544b0d" ns2:_="">
    <xsd:import namespace="ac83ab42-ed10-432a-806a-c24ed9637c3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3ab42-ed10-432a-806a-c24ed9637c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4002BD-56CC-4833-9059-225C33E59C95}">
  <ds:schemaRefs>
    <ds:schemaRef ds:uri="http://schemas.microsoft.com/sharepoint/v3/contenttype/forms"/>
  </ds:schemaRefs>
</ds:datastoreItem>
</file>

<file path=customXml/itemProps2.xml><?xml version="1.0" encoding="utf-8"?>
<ds:datastoreItem xmlns:ds="http://schemas.openxmlformats.org/officeDocument/2006/customXml" ds:itemID="{FCB8DD52-6485-4021-99DC-B718EEF50585}">
  <ds:schemaRefs>
    <ds:schemaRef ds:uri="http://schemas.openxmlformats.org/officeDocument/2006/bibliography"/>
  </ds:schemaRefs>
</ds:datastoreItem>
</file>

<file path=customXml/itemProps3.xml><?xml version="1.0" encoding="utf-8"?>
<ds:datastoreItem xmlns:ds="http://schemas.openxmlformats.org/officeDocument/2006/customXml" ds:itemID="{497B4B4B-7C4E-461F-8A46-56488D78C940}">
  <ds:schemaRefs>
    <ds:schemaRef ds:uri="http://schemas.openxmlformats.org/package/2006/metadata/core-properties"/>
    <ds:schemaRef ds:uri="ac83ab42-ed10-432a-806a-c24ed9637c34"/>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www.w3.org/XML/1998/namespace"/>
  </ds:schemaRefs>
</ds:datastoreItem>
</file>

<file path=customXml/itemProps4.xml><?xml version="1.0" encoding="utf-8"?>
<ds:datastoreItem xmlns:ds="http://schemas.openxmlformats.org/officeDocument/2006/customXml" ds:itemID="{AC1328D9-3BD0-4A5C-B307-4C5E2FE6A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3ab42-ed10-432a-806a-c24ed9637c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2979</Words>
  <Characters>16985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Edgeley, Marilyn</dc:creator>
  <cp:keywords/>
  <dc:description/>
  <cp:lastModifiedBy>Marilyn Edgeley</cp:lastModifiedBy>
  <cp:revision>2</cp:revision>
  <dcterms:created xsi:type="dcterms:W3CDTF">2023-01-12T10:21:00Z</dcterms:created>
  <dcterms:modified xsi:type="dcterms:W3CDTF">2023-01-12T10:21:00Z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0x0101005C4D89692013334C8BE1A83EDA924D94</vt:lpwstr>
  </property>
</Properties>
</file>